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EF2AB" w14:textId="77777777" w:rsidR="00FE10CF" w:rsidRDefault="00000000">
      <w:pPr>
        <w:rPr>
          <w:b/>
          <w:sz w:val="30"/>
          <w:szCs w:val="30"/>
        </w:rPr>
      </w:pPr>
      <w:r>
        <w:rPr>
          <w:b/>
          <w:sz w:val="30"/>
          <w:szCs w:val="30"/>
        </w:rPr>
        <w:t xml:space="preserve">Comic-Con Prague 2024 has a deadline! </w:t>
      </w:r>
    </w:p>
    <w:p w14:paraId="4F106815" w14:textId="77777777" w:rsidR="00FE10CF" w:rsidRDefault="00000000">
      <w:pPr>
        <w:rPr>
          <w:b/>
          <w:sz w:val="30"/>
          <w:szCs w:val="30"/>
        </w:rPr>
      </w:pPr>
      <w:r>
        <w:rPr>
          <w:b/>
          <w:sz w:val="30"/>
          <w:szCs w:val="30"/>
        </w:rPr>
        <w:t>Chris Barrie from Red Dwarf arrives</w:t>
      </w:r>
    </w:p>
    <w:p w14:paraId="4375BEED" w14:textId="77777777" w:rsidR="00FE10CF" w:rsidRDefault="00FE10CF">
      <w:pPr>
        <w:rPr>
          <w:b/>
          <w:sz w:val="30"/>
          <w:szCs w:val="30"/>
        </w:rPr>
      </w:pPr>
    </w:p>
    <w:p w14:paraId="172A6703" w14:textId="03C88059" w:rsidR="00FE10CF" w:rsidRDefault="00A43CC0">
      <w:pPr>
        <w:rPr>
          <w:b/>
        </w:rPr>
      </w:pPr>
      <w:r>
        <w:rPr>
          <w:b/>
        </w:rPr>
        <w:t>14</w:t>
      </w:r>
      <w:r w:rsidR="00000000">
        <w:rPr>
          <w:b/>
        </w:rPr>
        <w:t xml:space="preserve"> November 2023</w:t>
      </w:r>
    </w:p>
    <w:p w14:paraId="50BE9A8E" w14:textId="77777777" w:rsidR="00FE10CF" w:rsidRDefault="00FE10CF">
      <w:pPr>
        <w:rPr>
          <w:b/>
        </w:rPr>
      </w:pPr>
    </w:p>
    <w:p w14:paraId="3B3C29D4" w14:textId="77777777" w:rsidR="00FE10CF" w:rsidRDefault="0000000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88" w:lineRule="auto"/>
        <w:jc w:val="both"/>
        <w:rPr>
          <w:b/>
        </w:rPr>
      </w:pPr>
      <w:r>
        <w:rPr>
          <w:b/>
        </w:rPr>
        <w:t>The fifth edition of the popular pop culture festival Comic-Con Prague will take place from 5 to 7 April 2024 in Prague's O</w:t>
      </w:r>
      <w:r>
        <w:rPr>
          <w:b/>
          <w:vertAlign w:val="subscript"/>
        </w:rPr>
        <w:t>2</w:t>
      </w:r>
      <w:r>
        <w:rPr>
          <w:b/>
        </w:rPr>
        <w:t xml:space="preserve"> universe. Fans can meet the iconic character Arnold Rimmer from Red Dwarf, but a list of other big names awaits to mark the event's half-century.</w:t>
      </w:r>
    </w:p>
    <w:p w14:paraId="0E1D879B" w14:textId="77777777" w:rsidR="00FE10CF" w:rsidRDefault="00FE10CF">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88" w:lineRule="auto"/>
        <w:jc w:val="both"/>
        <w:rPr>
          <w:b/>
        </w:rPr>
      </w:pPr>
    </w:p>
    <w:p w14:paraId="1DE7F3C4" w14:textId="77777777" w:rsidR="00FE10CF" w:rsidRDefault="0000000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88" w:lineRule="auto"/>
        <w:jc w:val="both"/>
      </w:pPr>
      <w:r>
        <w:t xml:space="preserve">In spring, Prague will once again turn into a paradise for fans of comics, films and series, costumes, video games, board games, books and paintings. Comic-Con Prague celebrates its 5th anniversary and attracts extra stars. </w:t>
      </w:r>
    </w:p>
    <w:p w14:paraId="667F715B" w14:textId="77777777" w:rsidR="00FE10CF" w:rsidRDefault="00FE10CF">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88" w:lineRule="auto"/>
        <w:jc w:val="both"/>
      </w:pPr>
    </w:p>
    <w:p w14:paraId="422C9104" w14:textId="77777777" w:rsidR="00FE10CF" w:rsidRDefault="0000000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88" w:lineRule="auto"/>
        <w:jc w:val="both"/>
      </w:pPr>
      <w:r>
        <w:rPr>
          <w:i/>
        </w:rPr>
        <w:t xml:space="preserve">"Chris Barrie, the British actor most famous for his portrayal of </w:t>
      </w:r>
      <w:hyperlink r:id="rId4">
        <w:r>
          <w:rPr>
            <w:i/>
            <w:color w:val="1155CC"/>
            <w:u w:val="single"/>
          </w:rPr>
          <w:t>Arnold Rimmer</w:t>
        </w:r>
      </w:hyperlink>
      <w:r>
        <w:rPr>
          <w:i/>
        </w:rPr>
        <w:t xml:space="preserve"> in </w:t>
      </w:r>
      <w:hyperlink r:id="rId5">
        <w:r>
          <w:rPr>
            <w:i/>
            <w:color w:val="1155CC"/>
            <w:u w:val="single"/>
          </w:rPr>
          <w:t>Red Dwarf</w:t>
        </w:r>
      </w:hyperlink>
      <w:r>
        <w:rPr>
          <w:i/>
        </w:rPr>
        <w:t xml:space="preserve">, will be attending the fifth annual Comic-Con Prague. We are negotiating with other Hollywood stars and will announce their names gradually. We are taking special care with the list, because the fifth year is already a small anniversary. I believe we are going to have the biggest Czech Comic-Con yet," </w:t>
      </w:r>
      <w:r>
        <w:t>says Pavel Renčín, marketing director of Active Radio, the company that organises the event.</w:t>
      </w:r>
    </w:p>
    <w:p w14:paraId="42C421F1" w14:textId="77777777" w:rsidR="00FE10CF" w:rsidRDefault="00FE10CF">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88" w:lineRule="auto"/>
        <w:jc w:val="both"/>
      </w:pPr>
    </w:p>
    <w:p w14:paraId="7956EC12" w14:textId="77777777" w:rsidR="00FE10CF" w:rsidRDefault="0000000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88" w:lineRule="auto"/>
        <w:jc w:val="both"/>
      </w:pPr>
      <w:r>
        <w:t xml:space="preserve">David Nykl, a Canadian actor of Czech origin, now known primarily as Dr. Radek Zelenka from the Stargate Atlantis TV series, will also return to Comic-Con Prague. </w:t>
      </w:r>
      <w:r>
        <w:rPr>
          <w:i/>
        </w:rPr>
        <w:t xml:space="preserve">"Among comic creators, we are looking forward to Stjepan Šejić, the legendary Croatian writer and comic book artist, known for his work on Witchblade, Aphrodite IX, Sunstone and Darkness," </w:t>
      </w:r>
      <w:r>
        <w:t xml:space="preserve">adds Václav Pravda, the festival's programme director. </w:t>
      </w:r>
    </w:p>
    <w:p w14:paraId="16AB605C" w14:textId="77777777" w:rsidR="00FE10CF" w:rsidRDefault="00FE10CF">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jc w:val="both"/>
      </w:pPr>
    </w:p>
    <w:p w14:paraId="479C599A" w14:textId="77777777" w:rsidR="00FE10CF" w:rsidRDefault="0000000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jc w:val="both"/>
      </w:pPr>
      <w:r>
        <w:t>Visitors can expect engaging talks about video games, comic and literary worlds, as well as popular science and technology, or visit special exhibitions. Creators and artists from different countries will be presenting and selling their work in Artist Alley. Merch associated with popular franchises will be available for purchase. The giant video game room will feature new and retro consoles, virtual reality, as well as gaming computers or laptops, while the board game room will offer dozens of tables for card and board games and puzzles. An integral part of Comic-Con Prague will once again be a large Pokémon zone with tournaments, a card exchange and other programs.</w:t>
      </w:r>
    </w:p>
    <w:p w14:paraId="54263AEA" w14:textId="77777777" w:rsidR="00FE10CF" w:rsidRDefault="00FE10CF">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jc w:val="both"/>
      </w:pPr>
    </w:p>
    <w:p w14:paraId="59AF1845" w14:textId="77777777" w:rsidR="00FE10CF" w:rsidRDefault="0000000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88" w:lineRule="auto"/>
        <w:jc w:val="both"/>
        <w:rPr>
          <w:color w:val="FF0000"/>
          <w:sz w:val="20"/>
          <w:szCs w:val="20"/>
        </w:rPr>
      </w:pPr>
      <w:r>
        <w:t xml:space="preserve">Tickets for the festival can be purchased until the end of December at discounted prices on the </w:t>
      </w:r>
      <w:hyperlink r:id="rId6">
        <w:r>
          <w:rPr>
            <w:color w:val="1155CC"/>
            <w:u w:val="single"/>
          </w:rPr>
          <w:t>event website</w:t>
        </w:r>
      </w:hyperlink>
      <w:r>
        <w:rPr>
          <w:sz w:val="20"/>
          <w:szCs w:val="20"/>
        </w:rPr>
        <w:t xml:space="preserve">. </w:t>
      </w:r>
    </w:p>
    <w:p w14:paraId="2D42F32C" w14:textId="77777777" w:rsidR="00FE10CF" w:rsidRDefault="00FE10CF">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jc w:val="both"/>
      </w:pPr>
    </w:p>
    <w:p w14:paraId="7C77AC3B" w14:textId="77777777" w:rsidR="00FE10CF" w:rsidRDefault="00FE10CF">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88" w:lineRule="auto"/>
        <w:jc w:val="both"/>
      </w:pPr>
    </w:p>
    <w:p w14:paraId="16175E0E" w14:textId="77777777" w:rsidR="00FE10CF" w:rsidRDefault="00FE10CF">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88" w:lineRule="auto"/>
        <w:jc w:val="both"/>
      </w:pPr>
    </w:p>
    <w:p w14:paraId="197FF410" w14:textId="77777777" w:rsidR="00FE10CF" w:rsidRDefault="00FE10CF">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88" w:lineRule="auto"/>
        <w:jc w:val="both"/>
      </w:pPr>
    </w:p>
    <w:p w14:paraId="5CC2CD65" w14:textId="77777777" w:rsidR="00FE10CF" w:rsidRDefault="00FE10CF">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88" w:lineRule="auto"/>
      </w:pPr>
    </w:p>
    <w:p w14:paraId="0AF219A5" w14:textId="77777777" w:rsidR="00FE10CF" w:rsidRDefault="00FE10CF">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88" w:lineRule="auto"/>
        <w:jc w:val="both"/>
        <w:rPr>
          <w:b/>
        </w:rPr>
      </w:pPr>
    </w:p>
    <w:p w14:paraId="04CE7E73" w14:textId="77777777" w:rsidR="00FE10CF" w:rsidRDefault="00FE10CF">
      <w:pPr>
        <w:rPr>
          <w:b/>
        </w:rPr>
      </w:pPr>
    </w:p>
    <w:sectPr w:rsidR="00FE10CF">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CF"/>
    <w:rsid w:val="0035268E"/>
    <w:rsid w:val="00A43CC0"/>
    <w:rsid w:val="00FE10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305AF"/>
  <w15:docId w15:val="{7082012A-32FC-4D18-BADF-0B79E67F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miccon.cz/tickets" TargetMode="External"/><Relationship Id="rId5" Type="http://schemas.openxmlformats.org/officeDocument/2006/relationships/hyperlink" Target="https://cs.wikipedia.org/wiki/%C4%8Cerven%C3%BD_trpasl%C3%ADk_(seri%C3%A1l)" TargetMode="External"/><Relationship Id="rId4" Type="http://schemas.openxmlformats.org/officeDocument/2006/relationships/hyperlink" Target="https://cs.wikipedia.org/wiki/Arnold_Rim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361</Words>
  <Characters>2131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docId:4F393B7BE62909D10146AF59845DF27B</cp:keywords>
  <cp:lastModifiedBy>GAJDOŠÍKOVÁ, Věra</cp:lastModifiedBy>
  <cp:revision>3</cp:revision>
  <dcterms:created xsi:type="dcterms:W3CDTF">2023-11-06T12:15:00Z</dcterms:created>
  <dcterms:modified xsi:type="dcterms:W3CDTF">2023-11-13T15:09:00Z</dcterms:modified>
</cp:coreProperties>
</file>