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20" w:rsidRDefault="00800120" w14:paraId="2D1B88F5" w14:textId="77777777"/>
    <w:p w:rsidRPr="00BE2A9B" w:rsidR="00800120" w:rsidP="00EE22C3" w:rsidRDefault="00800120" w14:paraId="0B8BFF8D" w14:textId="77777777">
      <w:pPr>
        <w:spacing w:line="288" w:lineRule="auto"/>
        <w:rPr>
          <w:noProof/>
          <w:color w:val="002060"/>
        </w:rPr>
      </w:pPr>
    </w:p>
    <w:p>
      <w:pPr>
        <w:spacing w:line="269" w:lineRule="auto"/>
        <w:rPr>
          <w:b/>
          <w:sz w:val="32"/>
          <w:szCs w:val="32"/>
        </w:rPr>
      </w:pPr>
      <w:bookmarkStart w:name="_Hlk494802501" w:id="0"/>
      <w:bookmarkStart w:name="_Hlk495392690" w:id="1"/>
      <w:bookmarkStart w:name="_GoBack" w:id="2"/>
      <w:r w:rsidRPr="00330E2C">
        <w:rPr>
          <w:b/>
          <w:sz w:val="32"/>
          <w:szCs w:val="32"/>
        </w:rPr>
        <w:t xml:space="preserve">Comic-Con Prague 2023 </w:t>
      </w:r>
      <w:r w:rsidRPr="00330E2C">
        <w:rPr>
          <w:b/>
          <w:sz w:val="32"/>
          <w:szCs w:val="32"/>
        </w:rPr>
        <w:t xml:space="preserve">unveils more star guests</w:t>
      </w:r>
      <w:bookmarkEnd w:id="2"/>
      <w:r w:rsidRPr="00330E2C">
        <w:rPr>
          <w:b/>
          <w:sz w:val="32"/>
          <w:szCs w:val="32"/>
        </w:rPr>
        <w:t xml:space="preserve"> . </w:t>
      </w:r>
      <w:r w:rsidRPr="00330E2C">
        <w:rPr>
          <w:b/>
          <w:sz w:val="32"/>
          <w:szCs w:val="32"/>
        </w:rPr>
        <w:t xml:space="preserve">MacGyver and other </w:t>
      </w:r>
      <w:r>
        <w:rPr>
          <w:b/>
          <w:sz w:val="32"/>
          <w:szCs w:val="32"/>
        </w:rPr>
        <w:t xml:space="preserve">Stargate icons and DC representatives </w:t>
      </w:r>
      <w:r w:rsidRPr="00330E2C">
        <w:rPr>
          <w:b/>
          <w:sz w:val="32"/>
          <w:szCs w:val="32"/>
        </w:rPr>
        <w:t xml:space="preserve">will be coming</w:t>
      </w:r>
    </w:p>
    <w:p w:rsidR="00330E2C" w:rsidP="0021428D" w:rsidRDefault="00330E2C" w14:paraId="3DE3755C" w14:textId="77777777">
      <w:pPr>
        <w:spacing w:line="269" w:lineRule="auto"/>
      </w:pPr>
    </w:p>
    <w:p>
      <w:pPr>
        <w:spacing w:line="269" w:lineRule="auto"/>
      </w:pPr>
      <w:r w:rsidR="00330E2C">
        <w:t xml:space="preserve">10 </w:t>
      </w:r>
      <w:r w:rsidRPr="0021428D">
        <w:t xml:space="preserve">March 2023</w:t>
      </w:r>
    </w:p>
    <w:p w:rsidRPr="0021428D" w:rsidR="00330E2C" w:rsidP="0021428D" w:rsidRDefault="00330E2C" w14:paraId="17321659" w14:textId="77777777">
      <w:pPr>
        <w:spacing w:line="269" w:lineRule="auto"/>
      </w:pPr>
    </w:p>
    <w:p w:rsidRPr="00EF64C5" w:rsidR="0021428D" w:rsidP="002D17B8" w:rsidRDefault="0021428D" w14:paraId="1F58A7C0" w14:textId="77777777">
      <w:pPr>
        <w:spacing w:line="269" w:lineRule="auto"/>
      </w:pPr>
    </w:p>
    <w:p>
      <w:pPr>
        <w:rPr>
          <w:rFonts w:eastAsia="Times New Roman" w:cs="Arial"/>
          <w:b/>
          <w:sz w:val="22"/>
          <w:lang w:eastAsia="cs-CZ"/>
        </w:rPr>
      </w:pPr>
      <w:bookmarkStart w:name="_Hlk61528423" w:id="3"/>
      <w:r w:rsidRPr="00330E2C">
        <w:rPr>
          <w:rFonts w:eastAsia="Times New Roman" w:cs="Arial"/>
          <w:b/>
          <w:sz w:val="22"/>
          <w:lang w:eastAsia="cs-CZ"/>
        </w:rPr>
        <w:t xml:space="preserve">The fourth edition of the </w:t>
      </w:r>
      <w:hyperlink w:history="1" r:id="rId8">
        <w:r w:rsidRPr="00330E2C">
          <w:rPr>
            <w:rStyle w:val="Hypertextovodkaz"/>
            <w:rFonts w:eastAsia="Times New Roman" w:cs="Arial"/>
            <w:b/>
            <w:sz w:val="22"/>
            <w:lang w:eastAsia="cs-CZ"/>
          </w:rPr>
          <w:t xml:space="preserve">Comic-Con Prague</w:t>
        </w:r>
      </w:hyperlink>
      <w:r w:rsidRPr="00330E2C">
        <w:rPr>
          <w:rFonts w:eastAsia="Times New Roman" w:cs="Arial"/>
          <w:b/>
          <w:sz w:val="22"/>
          <w:lang w:eastAsia="cs-CZ"/>
        </w:rPr>
        <w:t xml:space="preserve"> pop culture festival </w:t>
      </w:r>
      <w:r w:rsidRPr="00330E2C">
        <w:rPr>
          <w:rFonts w:eastAsia="Times New Roman" w:cs="Arial"/>
          <w:b/>
          <w:sz w:val="22"/>
          <w:lang w:eastAsia="cs-CZ"/>
        </w:rPr>
        <w:t xml:space="preserve">will delight not only fans of the iconic Stargate or the world of DC. In mid-April, they will be able to meet Richard Dean Anderson, Corin Nemec, Matt Ryan, as well as Fantastic Beasts star Dan Fogler.</w:t>
      </w:r>
    </w:p>
    <w:p w:rsidRPr="002B1F55" w:rsidR="00330E2C" w:rsidP="00C44F8F" w:rsidRDefault="00330E2C" w14:paraId="0BD78633" w14:textId="77777777"/>
    <w:p>
      <w:pPr>
        <w:pStyle w:val="Normlnweb"/>
        <w:shd w:val="clear" w:color="auto" w:fill="FFFFFF"/>
        <w:jc w:val="both"/>
        <w:rPr>
          <w:rFonts w:ascii="Arial" w:hAnsi="Arial" w:cstheme="minorBidi"/>
          <w:sz w:val="20"/>
          <w:szCs w:val="22"/>
        </w:rPr>
      </w:pPr>
      <w:r w:rsidRPr="00330E2C">
        <w:rPr>
          <w:rFonts w:ascii="Arial" w:hAnsi="Arial" w:cstheme="minorBidi"/>
          <w:i/>
          <w:sz w:val="20"/>
          <w:szCs w:val="22"/>
        </w:rPr>
        <w:t xml:space="preserve">"This year's edition of the pop culture festival will also offer big names. Already at the end of the year we proudly announced the participation of Danny Glover, the popular actor of Detective Roger Murtaugh in the cult action film series Lethal Weapon. Now, alongside his name, other favourites have been added. Among them is definitely Richard Dean Anderson, the protagonist of the MacGyver series, or Jack O'Neill from Stargate, which will have another representative at the event, namely Corin Nemec. Dan Fogler, who portrayed Jacob Kowalski in Fantastic Beasts, will certainly spice up the programme, and Stranger Things fans will appreciate the presence of Raphael Luce, the child version of the main villain from the last series of the Netflix hit. For now, the confirmed top of the programme is rounded out by Matt Ryan, who shines the most as Constantine, the demon hunter," </w:t>
      </w:r>
      <w:r w:rsidRPr="00330E2C">
        <w:rPr>
          <w:rFonts w:ascii="Arial" w:hAnsi="Arial" w:cstheme="minorBidi"/>
          <w:sz w:val="20"/>
          <w:szCs w:val="22"/>
        </w:rPr>
        <w:t xml:space="preserve">says </w:t>
      </w:r>
      <w:r w:rsidRPr="00330E2C">
        <w:rPr>
          <w:rFonts w:ascii="Arial" w:hAnsi="Arial" w:cstheme="minorBidi"/>
          <w:b/>
          <w:sz w:val="20"/>
          <w:szCs w:val="22"/>
        </w:rPr>
        <w:t xml:space="preserve">Pavel Renčín</w:t>
      </w:r>
      <w:r w:rsidRPr="00330E2C">
        <w:rPr>
          <w:rFonts w:ascii="Arial" w:hAnsi="Arial" w:cstheme="minorBidi"/>
          <w:sz w:val="20"/>
          <w:szCs w:val="22"/>
        </w:rPr>
        <w:t xml:space="preserve">, marketing director of </w:t>
      </w:r>
      <w:r w:rsidRPr="00330E2C">
        <w:rPr>
          <w:rFonts w:ascii="Arial" w:hAnsi="Arial" w:cstheme="minorBidi"/>
          <w:b/>
          <w:sz w:val="20"/>
          <w:szCs w:val="22"/>
        </w:rPr>
        <w:t xml:space="preserve">Active Radio</w:t>
      </w:r>
      <w:r w:rsidRPr="00330E2C">
        <w:rPr>
          <w:rFonts w:ascii="Arial" w:hAnsi="Arial" w:cstheme="minorBidi"/>
          <w:sz w:val="20"/>
          <w:szCs w:val="22"/>
        </w:rPr>
        <w:t xml:space="preserve">, the </w:t>
      </w:r>
      <w:r w:rsidRPr="00330E2C">
        <w:rPr>
          <w:rFonts w:ascii="Arial" w:hAnsi="Arial" w:cstheme="minorBidi"/>
          <w:sz w:val="20"/>
          <w:szCs w:val="22"/>
        </w:rPr>
        <w:t xml:space="preserve">company that </w:t>
      </w:r>
      <w:r w:rsidRPr="00330E2C">
        <w:rPr>
          <w:rFonts w:ascii="Arial" w:hAnsi="Arial" w:cstheme="minorBidi"/>
          <w:sz w:val="20"/>
          <w:szCs w:val="22"/>
        </w:rPr>
        <w:t xml:space="preserve">co-organises the event.</w:t>
      </w:r>
    </w:p>
    <w:p w:rsidRPr="0021428D" w:rsidR="00330E2C" w:rsidP="00330E2C" w:rsidRDefault="00330E2C" w14:paraId="27BF5529" w14:textId="77777777">
      <w:pPr>
        <w:pStyle w:val="Normlnweb"/>
        <w:shd w:val="clear" w:color="auto" w:fill="FFFFFF"/>
        <w:jc w:val="both"/>
        <w:rPr>
          <w:rFonts w:ascii="Arial" w:hAnsi="Arial" w:cstheme="minorBidi"/>
          <w:sz w:val="20"/>
          <w:szCs w:val="22"/>
        </w:rPr>
      </w:pPr>
    </w:p>
    <w:p>
      <w:pPr>
        <w:spacing w:line="269" w:lineRule="auto"/>
        <w:jc w:val="both"/>
      </w:pPr>
      <w:r w:rsidRPr="00330E2C">
        <w:t xml:space="preserve">Other film or TV series faces are yet to be revealed by the organisers. However, cosplayers, YouTubers and comic creators will also be guests at Comic-Con. Readers must already be looking forward to Brian Bolland, illustrator of, among others, the iconic Batman: The Killing Joke, or Jason Aaron, writer of many Marvel comics. Rob Williams, another big name, will also make an appearance for Marvel Comics. Murin Wolf will represent the domestic comic book industry. </w:t>
      </w:r>
    </w:p>
    <w:p w:rsidRPr="00330E2C" w:rsidR="00330E2C" w:rsidP="00330E2C" w:rsidRDefault="00330E2C" w14:paraId="0E7EF07A" w14:textId="77777777">
      <w:pPr>
        <w:spacing w:line="269" w:lineRule="auto"/>
        <w:jc w:val="both"/>
      </w:pPr>
    </w:p>
    <w:p>
      <w:pPr>
        <w:spacing w:line="269" w:lineRule="auto"/>
        <w:jc w:val="both"/>
      </w:pPr>
      <w:r w:rsidRPr="00330E2C">
        <w:t xml:space="preserve">From 14 to 16 April, however, Comic Con Prague will offer not only photography, autograph sessions and discussions with foreign and local actors and artists, but also screenings, workshops, competitions, concerts, video and board games and, </w:t>
      </w:r>
      <w:r>
        <w:t xml:space="preserve">last but not least, </w:t>
      </w:r>
      <w:r>
        <w:t xml:space="preserve">several exhibitions. </w:t>
      </w:r>
      <w:r w:rsidRPr="00330E2C">
        <w:rPr>
          <w:i/>
        </w:rPr>
        <w:t xml:space="preserve">"The </w:t>
      </w:r>
      <w:r w:rsidRPr="00330E2C">
        <w:rPr>
          <w:i/>
        </w:rPr>
        <w:t xml:space="preserve">popular series </w:t>
      </w:r>
      <w:r w:rsidRPr="00330E2C">
        <w:rPr>
          <w:i/>
        </w:rPr>
        <w:t xml:space="preserve">The Visitors </w:t>
      </w:r>
      <w:r w:rsidRPr="00330E2C">
        <w:rPr>
          <w:i/>
        </w:rPr>
        <w:t xml:space="preserve">is celebrating its 40th anniversary this year</w:t>
      </w:r>
      <w:r w:rsidRPr="00330E2C">
        <w:rPr>
          <w:i/>
        </w:rPr>
        <w:t xml:space="preserve">, so it would be a sin not to celebrate this cult classic at the festival. For example, we are preparing an exhibition of costumes used in this sci-fi series, and there will even be the legendary Lada Niva on display. The icing on the cake will surely be the participation of Josef </w:t>
      </w:r>
      <w:r w:rsidRPr="00330E2C">
        <w:rPr>
          <w:i/>
        </w:rPr>
        <w:t xml:space="preserve">Dvořák, one of the main protagonists</w:t>
      </w:r>
      <w:r w:rsidRPr="00330E2C">
        <w:rPr>
          <w:i/>
        </w:rPr>
        <w:t xml:space="preserve">," </w:t>
      </w:r>
      <w:r w:rsidRPr="00330E2C">
        <w:t xml:space="preserve">adds </w:t>
      </w:r>
      <w:r w:rsidRPr="00330E2C">
        <w:rPr>
          <w:b/>
        </w:rPr>
        <w:t xml:space="preserve">Václav Pravda</w:t>
      </w:r>
      <w:r w:rsidRPr="00330E2C">
        <w:t xml:space="preserve">, the festival's programme director</w:t>
      </w:r>
      <w:r w:rsidRPr="00330E2C">
        <w:t xml:space="preserve">.</w:t>
      </w:r>
    </w:p>
    <w:p w:rsidR="00330E2C" w:rsidP="00330E2C" w:rsidRDefault="00330E2C" w14:paraId="30B0562C" w14:textId="442DA0B3">
      <w:pPr>
        <w:spacing w:line="269" w:lineRule="auto"/>
        <w:jc w:val="both"/>
        <w:rPr>
          <w:rFonts w:eastAsia="Times New Roman" w:cs="Arial"/>
          <w:sz w:val="22"/>
          <w:lang w:eastAsia="cs-CZ"/>
        </w:rPr>
      </w:pPr>
    </w:p>
    <w:p>
      <w:pPr>
        <w:pStyle w:val="Normlnweb"/>
        <w:jc w:val="both"/>
        <w:rPr>
          <w:rFonts w:ascii="Arial" w:hAnsi="Arial" w:cstheme="minorBidi"/>
          <w:sz w:val="20"/>
          <w:szCs w:val="22"/>
        </w:rPr>
      </w:pPr>
      <w:r w:rsidRPr="00330E2C">
        <w:rPr>
          <w:rFonts w:ascii="Arial" w:hAnsi="Arial" w:cstheme="minorBidi"/>
          <w:sz w:val="20"/>
          <w:szCs w:val="22"/>
        </w:rPr>
        <w:t xml:space="preserve">You can follow news and updates about the event on the website and social media, where new, more detailed information is gradually added:</w:t>
      </w:r>
    </w:p>
    <w:p w:rsidR="00330E2C" w:rsidP="00330E2C" w:rsidRDefault="00330E2C" w14:paraId="155342F0" w14:textId="77777777">
      <w:pPr>
        <w:jc w:val="both"/>
      </w:pPr>
    </w:p>
    <w:p>
      <w:pPr>
        <w:pStyle w:val="Normlnweb"/>
        <w:jc w:val="both"/>
      </w:pPr>
      <w:r>
        <w:rPr>
          <w:rFonts w:ascii="Arial" w:hAnsi="Arial" w:cs="Arial"/>
          <w:color w:val="000000"/>
          <w:sz w:val="20"/>
          <w:szCs w:val="20"/>
        </w:rPr>
        <w:t xml:space="preserve">Web: </w:t>
      </w:r>
      <w:hyperlink w:history="1" r:id="rId9">
        <w:r>
          <w:rPr>
            <w:rStyle w:val="Hypertextovodkaz"/>
            <w:rFonts w:ascii="Arial" w:hAnsi="Arial" w:cs="Arial"/>
            <w:color w:val="000000"/>
            <w:sz w:val="20"/>
            <w:szCs w:val="20"/>
          </w:rPr>
          <w:t xml:space="preserve">https:</w:t>
        </w:r>
      </w:hyperlink>
      <w:r>
        <w:rPr>
          <w:rFonts w:ascii="Arial" w:hAnsi="Arial" w:cs="Arial"/>
          <w:color w:val="000000"/>
          <w:sz w:val="20"/>
          <w:szCs w:val="20"/>
        </w:rPr>
        <w:t xml:space="preserve">//www.comiccon.cz/ </w:t>
      </w:r>
    </w:p>
    <w:p>
      <w:pPr>
        <w:pStyle w:val="Normlnweb"/>
        <w:jc w:val="both"/>
      </w:pPr>
      <w:r>
        <w:rPr>
          <w:rFonts w:ascii="Arial" w:hAnsi="Arial" w:cs="Arial"/>
          <w:color w:val="000000"/>
          <w:sz w:val="20"/>
          <w:szCs w:val="20"/>
        </w:rPr>
        <w:t xml:space="preserve">Facebook: </w:t>
      </w:r>
      <w:hyperlink w:history="1" r:id="rId10">
        <w:r>
          <w:rPr>
            <w:rStyle w:val="Hypertextovodkaz"/>
            <w:rFonts w:ascii="Arial" w:hAnsi="Arial" w:cs="Arial"/>
            <w:color w:val="000000"/>
            <w:sz w:val="20"/>
            <w:szCs w:val="20"/>
          </w:rPr>
          <w:t xml:space="preserve">https:</w:t>
        </w:r>
      </w:hyperlink>
      <w:r>
        <w:rPr>
          <w:rFonts w:ascii="Arial" w:hAnsi="Arial" w:cs="Arial"/>
          <w:color w:val="000000"/>
          <w:sz w:val="20"/>
          <w:szCs w:val="20"/>
        </w:rPr>
        <w:t xml:space="preserve">//www.facebook.com/comicconprague/ </w:t>
      </w:r>
    </w:p>
    <w:p>
      <w:pPr>
        <w:pStyle w:val="Normlnweb"/>
        <w:jc w:val="both"/>
      </w:pPr>
      <w:r>
        <w:rPr>
          <w:rFonts w:ascii="Arial" w:hAnsi="Arial" w:cs="Arial"/>
          <w:color w:val="000000"/>
          <w:sz w:val="20"/>
          <w:szCs w:val="20"/>
        </w:rPr>
        <w:t xml:space="preserve">Instagram: </w:t>
      </w:r>
      <w:hyperlink w:history="1" r:id="rId11">
        <w:r>
          <w:rPr>
            <w:rStyle w:val="Hypertextovodkaz"/>
            <w:rFonts w:ascii="Arial" w:hAnsi="Arial" w:cs="Arial"/>
            <w:color w:val="000000"/>
            <w:sz w:val="20"/>
            <w:szCs w:val="20"/>
          </w:rPr>
          <w:t xml:space="preserve">https:</w:t>
        </w:r>
      </w:hyperlink>
      <w:r>
        <w:rPr>
          <w:rFonts w:ascii="Arial" w:hAnsi="Arial" w:cs="Arial"/>
          <w:color w:val="000000"/>
          <w:sz w:val="20"/>
          <w:szCs w:val="20"/>
        </w:rPr>
        <w:t xml:space="preserve">//www.instagram.com/comiccon_prague/ </w:t>
      </w:r>
    </w:p>
    <w:p w:rsidRPr="00330E2C" w:rsidR="00330E2C" w:rsidP="00330E2C" w:rsidRDefault="00330E2C" w14:paraId="257ADC3B" w14:textId="77777777">
      <w:pPr>
        <w:spacing w:line="269" w:lineRule="auto"/>
        <w:rPr>
          <w:rFonts w:eastAsia="Times New Roman" w:cs="Arial"/>
          <w:sz w:val="22"/>
          <w:lang w:eastAsia="cs-CZ"/>
        </w:rPr>
      </w:pPr>
    </w:p>
    <w:bookmarkEnd w:id="3"/>
    <w:p w:rsidR="00746339" w:rsidP="00FF6F90" w:rsidRDefault="00746339" w14:paraId="4244D56F" w14:textId="77777777"/>
    <w:bookmarkEnd w:id="0"/>
    <w:bookmarkEnd w:id="1"/>
    <w:p w:rsidR="00330E2C" w:rsidP="000E3A5E" w:rsidRDefault="00330E2C" w14:paraId="596105A6" w14:textId="77777777">
      <w:pPr>
        <w:pStyle w:val="Normlnweb"/>
        <w:pBdr>
          <w:top w:val="single" w:color="auto" w:sz="4" w:space="0"/>
        </w:pBdr>
        <w:shd w:val="clear" w:color="auto" w:fill="FFFFFF"/>
        <w:spacing w:line="276" w:lineRule="auto"/>
        <w:textAlignment w:val="baseline"/>
        <w:rPr>
          <w:rFonts w:ascii="Arial" w:hAnsi="Arial" w:cs="Arial"/>
          <w:b/>
          <w:noProof/>
          <w:sz w:val="20"/>
        </w:rPr>
      </w:pPr>
    </w:p>
    <w:p w:rsidR="00330E2C" w:rsidRDefault="00330E2C" w14:paraId="04B34282" w14:textId="7777777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76" w:lineRule="auto"/>
        <w:rPr>
          <w:rFonts w:cs="Arial"/>
          <w:b/>
          <w:noProof/>
          <w:szCs w:val="24"/>
        </w:rPr>
      </w:pPr>
      <w:r>
        <w:rPr>
          <w:rFonts w:cs="Arial"/>
          <w:b/>
          <w:noProof/>
        </w:rPr>
        <w:br w:type="page"/>
      </w:r>
    </w:p>
    <w:p w:rsidR="00330E2C" w:rsidP="000E3A5E" w:rsidRDefault="00330E2C" w14:paraId="05C03510" w14:textId="77777777">
      <w:pPr>
        <w:pStyle w:val="Normlnweb"/>
        <w:pBdr>
          <w:top w:val="single" w:color="auto" w:sz="4" w:space="0"/>
        </w:pBdr>
        <w:shd w:val="clear" w:color="auto" w:fill="FFFFFF"/>
        <w:spacing w:line="276" w:lineRule="auto"/>
        <w:textAlignment w:val="baseline"/>
        <w:rPr>
          <w:rFonts w:ascii="Arial" w:hAnsi="Arial" w:cs="Arial"/>
          <w:b/>
          <w:noProof/>
          <w:sz w:val="20"/>
        </w:rPr>
      </w:pPr>
    </w:p>
    <w:p w:rsidR="00330E2C" w:rsidP="000E3A5E" w:rsidRDefault="00330E2C" w14:paraId="23BC15E7" w14:textId="77777777">
      <w:pPr>
        <w:pStyle w:val="Normlnweb"/>
        <w:pBdr>
          <w:top w:val="single" w:color="auto" w:sz="4" w:space="0"/>
        </w:pBdr>
        <w:shd w:val="clear" w:color="auto" w:fill="FFFFFF"/>
        <w:spacing w:line="276" w:lineRule="auto"/>
        <w:textAlignment w:val="baseline"/>
        <w:rPr>
          <w:rFonts w:ascii="Arial" w:hAnsi="Arial" w:cs="Arial"/>
          <w:b/>
          <w:noProof/>
          <w:sz w:val="20"/>
        </w:rPr>
      </w:pPr>
    </w:p>
    <w:p>
      <w:pPr>
        <w:pStyle w:val="Normlnweb"/>
        <w:pBdr>
          <w:top w:val="single" w:color="auto" w:sz="4" w:space="0"/>
        </w:pBdr>
        <w:shd w:val="clear" w:color="auto" w:fill="FFFFFF"/>
        <w:spacing w:line="276" w:lineRule="auto"/>
        <w:textAlignment w:val="baseline"/>
        <w:rPr>
          <w:rFonts w:ascii="Arial" w:hAnsi="Arial" w:cs="Arial"/>
          <w:b/>
          <w:noProof/>
          <w:sz w:val="20"/>
        </w:rPr>
      </w:pPr>
      <w:r w:rsidRPr="00180CEA" w:rsidR="008D7826">
        <w:rPr>
          <w:rFonts w:ascii="Arial" w:hAnsi="Arial" w:cs="Arial"/>
          <w:b/>
          <w:noProof/>
          <w:sz w:val="20"/>
        </w:rPr>
        <w:t xml:space="preserve">Media </w:t>
      </w:r>
      <w:r>
        <w:rPr>
          <w:rFonts w:ascii="Arial" w:hAnsi="Arial" w:cs="Arial"/>
          <w:b/>
          <w:noProof/>
          <w:sz w:val="20"/>
        </w:rPr>
        <w:t xml:space="preserve">contacts</w:t>
      </w:r>
      <w:r w:rsidRPr="00180CEA" w:rsidR="008D7826">
        <w:rPr>
          <w:rFonts w:ascii="Arial" w:hAnsi="Arial" w:cs="Arial"/>
          <w:b/>
          <w:noProof/>
          <w:sz w:val="20"/>
        </w:rPr>
        <w:t xml:space="preserve">:</w:t>
      </w:r>
    </w:p>
    <w:p>
      <w:pPr>
        <w:pStyle w:val="Normlnweb"/>
        <w:pBdr>
          <w:top w:val="single" w:color="auto" w:sz="4" w:space="0"/>
        </w:pBdr>
        <w:shd w:val="clear" w:color="auto" w:fill="FFFFFF"/>
        <w:spacing w:line="276" w:lineRule="auto"/>
        <w:textAlignment w:val="baseline"/>
        <w:rPr>
          <w:rFonts w:ascii="Arial" w:hAnsi="Arial" w:cs="Arial"/>
          <w:bCs/>
          <w:noProof/>
          <w:sz w:val="20"/>
        </w:rPr>
      </w:pPr>
      <w:r>
        <w:rPr>
          <w:rFonts w:ascii="Arial" w:hAnsi="Arial" w:cs="Arial"/>
          <w:bCs/>
          <w:noProof/>
          <w:sz w:val="20"/>
        </w:rPr>
        <w:t xml:space="preserve">Monika Hořínková</w:t>
      </w:r>
    </w:p>
    <w:p>
      <w:pPr>
        <w:rPr>
          <w:noProof/>
        </w:rPr>
      </w:pPr>
      <w:r w:rsidRPr="00180CEA">
        <w:rPr>
          <w:noProof/>
        </w:rPr>
        <w:t xml:space="preserve">PR Manager</w:t>
      </w:r>
    </w:p>
    <w:p>
      <w:pPr>
        <w:rPr>
          <w:noProof/>
        </w:rPr>
      </w:pPr>
      <w:r>
        <w:rPr>
          <w:noProof/>
        </w:rPr>
        <w:t xml:space="preserve">tel.: + 420 721 466 927</w:t>
      </w:r>
    </w:p>
    <w:p>
      <w:pPr>
        <w:rPr>
          <w:rStyle w:val="Hypertextovodkaz"/>
          <w:noProof/>
        </w:rPr>
      </w:pPr>
      <w:r w:rsidRPr="00180CEA">
        <w:rPr>
          <w:noProof/>
        </w:rPr>
        <w:t xml:space="preserve">E-mail: </w:t>
      </w:r>
      <w:hyperlink w:history="1" r:id="rId12">
        <w:r w:rsidRPr="00EA5445" w:rsidR="0021428D">
          <w:rPr>
            <w:rStyle w:val="Hypertextovodkaz"/>
            <w:noProof/>
          </w:rPr>
          <w:t xml:space="preserve">monika.horinkova@cncenter.cz</w:t>
        </w:r>
      </w:hyperlink>
    </w:p>
    <w:p w:rsidR="00330E2C" w:rsidP="008D7826" w:rsidRDefault="00330E2C" w14:paraId="29F196F8" w14:textId="34396F34">
      <w:pPr>
        <w:rPr>
          <w:rStyle w:val="Hypertextovodkaz"/>
          <w:noProof/>
        </w:rPr>
      </w:pPr>
    </w:p>
    <w:p>
      <w:pPr>
        <w:rPr>
          <w:rStyle w:val="Hypertextovodkaz"/>
          <w:noProof/>
          <w:u w:val="none"/>
        </w:rPr>
      </w:pPr>
      <w:r>
        <w:rPr>
          <w:rStyle w:val="Hypertextovodkaz"/>
          <w:noProof/>
          <w:u w:val="none"/>
        </w:rPr>
        <w:t xml:space="preserve">Ondřej Hertl</w:t>
      </w:r>
    </w:p>
    <w:p>
      <w:pPr>
        <w:rPr>
          <w:rStyle w:val="Hypertextovodkaz"/>
          <w:noProof/>
          <w:u w:val="none"/>
        </w:rPr>
      </w:pPr>
      <w:r w:rsidRPr="00330E2C">
        <w:rPr>
          <w:rStyle w:val="Hypertextovodkaz"/>
          <w:noProof/>
          <w:u w:val="none"/>
        </w:rPr>
        <w:t xml:space="preserve">PR Manager</w:t>
      </w:r>
    </w:p>
    <w:p>
      <w:pPr>
        <w:rPr>
          <w:rStyle w:val="Hypertextovodkaz"/>
          <w:noProof/>
          <w:u w:val="none"/>
        </w:rPr>
      </w:pPr>
      <w:r w:rsidRPr="00330E2C">
        <w:rPr>
          <w:rStyle w:val="Hypertextovodkaz"/>
          <w:noProof/>
          <w:u w:val="none"/>
        </w:rPr>
        <w:t xml:space="preserve">tel.: + 420 </w:t>
      </w:r>
      <w:r>
        <w:rPr>
          <w:rStyle w:val="Hypertextovodkaz"/>
          <w:noProof/>
          <w:u w:val="none"/>
        </w:rPr>
        <w:t xml:space="preserve">728 580 014</w:t>
      </w:r>
    </w:p>
    <w:p>
      <w:pPr>
        <w:rPr>
          <w:rStyle w:val="Hypertextovodkaz"/>
          <w:noProof/>
          <w:u w:val="none"/>
        </w:rPr>
      </w:pPr>
      <w:r w:rsidRPr="00330E2C">
        <w:rPr>
          <w:rStyle w:val="Hypertextovodkaz"/>
          <w:noProof/>
          <w:u w:val="none"/>
        </w:rPr>
        <w:t xml:space="preserve">E-mail: </w:t>
      </w:r>
      <w:hyperlink w:history="1" r:id="rId13">
        <w:r w:rsidRPr="000048CB">
          <w:rPr>
            <w:rStyle w:val="Hypertextovodkaz"/>
            <w:noProof/>
          </w:rPr>
          <w:t xml:space="preserve">ondrej.hertl@cncenter.cz</w:t>
        </w:r>
      </w:hyperlink>
    </w:p>
    <w:p w:rsidR="00330E2C" w:rsidP="00330E2C" w:rsidRDefault="00330E2C" w14:paraId="60C699A4" w14:textId="42AB1AAF">
      <w:pPr>
        <w:rPr>
          <w:rStyle w:val="Hypertextovodkaz"/>
          <w:noProof/>
          <w:u w:val="none"/>
        </w:rPr>
      </w:pPr>
    </w:p>
    <w:p>
      <w:pPr>
        <w:rPr>
          <w:rStyle w:val="Hypertextovodkaz"/>
          <w:noProof/>
          <w:u w:val="none"/>
        </w:rPr>
      </w:pPr>
      <w:r>
        <w:rPr>
          <w:rStyle w:val="Hypertextovodkaz"/>
          <w:noProof/>
          <w:u w:val="none"/>
        </w:rPr>
        <w:t xml:space="preserve">Information on accreditations </w:t>
      </w:r>
      <w:hyperlink w:history="1" r:id="rId14">
        <w:r w:rsidRPr="00330E2C">
          <w:rPr>
            <w:rStyle w:val="Hypertextovodkaz"/>
            <w:noProof/>
          </w:rPr>
          <w:t xml:space="preserve">here</w:t>
        </w:r>
      </w:hyperlink>
      <w:r>
        <w:rPr>
          <w:rStyle w:val="Hypertextovodkaz"/>
          <w:noProof/>
          <w:u w:val="none"/>
        </w:rPr>
        <w:t xml:space="preserve">. </w:t>
      </w:r>
    </w:p>
    <w:p w:rsidRPr="00330E2C" w:rsidR="00330E2C" w:rsidP="008D7826" w:rsidRDefault="00330E2C" w14:paraId="5D9AD10E" w14:textId="1752EF70">
      <w:pPr>
        <w:rPr>
          <w:rStyle w:val="Hypertextovodkaz"/>
          <w:noProof/>
          <w:u w:val="none"/>
        </w:rPr>
      </w:pPr>
    </w:p>
    <w:p w:rsidRPr="00180CEA" w:rsidR="00330E2C" w:rsidP="008D7826" w:rsidRDefault="00330E2C" w14:paraId="63B85DFF" w14:textId="77777777">
      <w:pPr>
        <w:rPr>
          <w:noProof/>
        </w:rPr>
      </w:pPr>
    </w:p>
    <w:p>
      <w:pPr>
        <w:rPr>
          <w:b/>
          <w:bCs/>
          <w:noProof/>
          <w:sz w:val="18"/>
          <w:szCs w:val="20"/>
        </w:rPr>
      </w:pPr>
      <w:r w:rsidRPr="00330E2C">
        <w:rPr>
          <w:b/>
          <w:bCs/>
          <w:noProof/>
          <w:sz w:val="18"/>
          <w:szCs w:val="20"/>
        </w:rPr>
        <w:t xml:space="preserve">Organisers and partners</w:t>
      </w:r>
    </w:p>
    <w:p>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rPr>
          <w:noProof/>
          <w:sz w:val="18"/>
          <w:szCs w:val="20"/>
        </w:rPr>
      </w:pPr>
      <w:r w:rsidRPr="00330E2C">
        <w:rPr>
          <w:noProof/>
          <w:sz w:val="18"/>
          <w:szCs w:val="20"/>
        </w:rPr>
        <w:t xml:space="preserve">Comic-Con Prague 2023 is jointly organized by Active Radio a.s. and Comic-Con Prague s.r.o., the main media partner is the music radio Evropa 2. The main partners are Coca-Cola, Lego and Prusa Research.</w:t>
      </w:r>
    </w:p>
    <w:p w:rsidRPr="00180CEA" w:rsidR="00FF64AF" w:rsidP="00330E2C" w:rsidRDefault="00330E2C" w14:paraId="70444C4A" w14:textId="7BB64278">
      <w:pPr>
        <w:spacing w:line="240" w:lineRule="exact"/>
        <w:rPr>
          <w:noProof/>
        </w:rPr>
      </w:pPr>
      <w:r>
        <w:rPr>
          <w:noProof/>
        </w:rPr>
        <w:t xml:space="preserve"> </w:t>
      </w:r>
    </w:p>
    <w:p>
      <w:pPr>
        <w:rPr>
          <w:b/>
          <w:bCs/>
          <w:noProof/>
          <w:sz w:val="18"/>
          <w:szCs w:val="20"/>
        </w:rPr>
      </w:pPr>
      <w:bookmarkStart w:name="_Hlk19776449" w:id="4"/>
      <w:r w:rsidRPr="00A67001">
        <w:rPr>
          <w:b/>
          <w:bCs/>
          <w:noProof/>
          <w:sz w:val="18"/>
          <w:szCs w:val="20"/>
        </w:rPr>
        <w:t xml:space="preserve">Active Radio</w:t>
      </w:r>
    </w:p>
    <w:p>
      <w:pPr>
        <w:jc w:val="both"/>
        <w:rPr>
          <w:noProof/>
          <w:sz w:val="18"/>
          <w:szCs w:val="20"/>
        </w:rPr>
      </w:pPr>
      <w:r w:rsidRPr="000B6F85">
        <w:rPr>
          <w:noProof/>
          <w:sz w:val="18"/>
          <w:szCs w:val="20"/>
        </w:rPr>
        <w:t xml:space="preserve">Active Radio a.s. is a multimedia group owning the </w:t>
      </w:r>
      <w:r w:rsidR="006A682F">
        <w:rPr>
          <w:noProof/>
          <w:sz w:val="18"/>
          <w:szCs w:val="20"/>
        </w:rPr>
        <w:t xml:space="preserve">radios </w:t>
      </w:r>
      <w:r w:rsidRPr="00B82434">
        <w:rPr>
          <w:noProof/>
          <w:sz w:val="18"/>
          <w:szCs w:val="20"/>
        </w:rPr>
        <w:t xml:space="preserve">EVROPA 2</w:t>
      </w:r>
      <w:r w:rsidRPr="000B6F85">
        <w:rPr>
          <w:noProof/>
          <w:sz w:val="18"/>
          <w:szCs w:val="20"/>
        </w:rPr>
        <w:t xml:space="preserve">, </w:t>
      </w:r>
      <w:r>
        <w:rPr>
          <w:noProof/>
          <w:sz w:val="18"/>
          <w:szCs w:val="20"/>
        </w:rPr>
        <w:t xml:space="preserve">Frekvence </w:t>
      </w:r>
      <w:r w:rsidRPr="000B6F85">
        <w:rPr>
          <w:noProof/>
          <w:sz w:val="18"/>
          <w:szCs w:val="20"/>
        </w:rPr>
        <w:t xml:space="preserve">1, </w:t>
      </w:r>
      <w:r>
        <w:rPr>
          <w:noProof/>
          <w:sz w:val="18"/>
          <w:szCs w:val="20"/>
        </w:rPr>
        <w:t xml:space="preserve">Rádio </w:t>
      </w:r>
      <w:r w:rsidRPr="000B6F85">
        <w:rPr>
          <w:noProof/>
          <w:sz w:val="18"/>
          <w:szCs w:val="20"/>
        </w:rPr>
        <w:t xml:space="preserve">Bonton, </w:t>
      </w:r>
      <w:r>
        <w:rPr>
          <w:noProof/>
          <w:sz w:val="18"/>
          <w:szCs w:val="20"/>
        </w:rPr>
        <w:t xml:space="preserve">Rádio </w:t>
      </w:r>
      <w:r w:rsidRPr="000B6F85">
        <w:rPr>
          <w:noProof/>
          <w:sz w:val="18"/>
          <w:szCs w:val="20"/>
        </w:rPr>
        <w:t xml:space="preserve">Dance, Youradio and Youradio Talk. It also owns the children's project Pigy. It operates a number of online media and streaming audio services, brings together fan groups on social media and organises events. </w:t>
      </w:r>
      <w:r w:rsidRPr="00B82434">
        <w:rPr>
          <w:noProof/>
          <w:sz w:val="18"/>
          <w:szCs w:val="20"/>
        </w:rPr>
        <w:t xml:space="preserve">The NoLimits division organises events for more than 100,000 people a year. </w:t>
      </w:r>
      <w:r w:rsidRPr="000B6F85">
        <w:rPr>
          <w:noProof/>
          <w:sz w:val="18"/>
          <w:szCs w:val="20"/>
        </w:rPr>
        <w:t xml:space="preserve">As of 2018, it belongs to the holding company Czech Media Invest</w:t>
      </w:r>
      <w:r w:rsidR="0021428D">
        <w:rPr>
          <w:noProof/>
          <w:sz w:val="18"/>
          <w:szCs w:val="20"/>
        </w:rPr>
        <w:t xml:space="preserve">, as well as, for example, the media house Czech News Center or Czech Video Center</w:t>
      </w:r>
      <w:r w:rsidRPr="000B6F85">
        <w:rPr>
          <w:noProof/>
          <w:sz w:val="18"/>
          <w:szCs w:val="20"/>
        </w:rPr>
        <w:t xml:space="preserve">. </w:t>
      </w:r>
      <w:bookmarkEnd w:id="4"/>
    </w:p>
    <w:p w:rsidR="008A78AF" w:rsidP="003534E7" w:rsidRDefault="008A78AF" w14:paraId="228DEAD0" w14:textId="3975F113">
      <w:pPr>
        <w:jc w:val="both"/>
        <w:rPr>
          <w:noProof/>
          <w:sz w:val="18"/>
          <w:szCs w:val="20"/>
        </w:rPr>
      </w:pPr>
    </w:p>
    <w:sectPr w:rsidR="008A78AF" w:rsidSect="004A5803">
      <w:headerReference w:type="default" r:id="rId15"/>
      <w:footerReference w:type="default" r:id="rId16"/>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7E" w:rsidP="004A5803" w:rsidRDefault="004F757E" w14:paraId="206B229B" w14:textId="77777777">
      <w:pPr>
        <w:spacing w:line="240" w:lineRule="auto"/>
      </w:pPr>
      <w:r>
        <w:separator/>
      </w:r>
    </w:p>
  </w:endnote>
  <w:endnote w:type="continuationSeparator" w:id="0">
    <w:p w:rsidR="004F757E" w:rsidP="004A5803" w:rsidRDefault="004F757E" w14:paraId="39BCD7B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A5803" w:rsidR="00D64BF0" w:rsidP="00EB2B29" w:rsidRDefault="006C1C26" w14:paraId="0DED5FE6" w14:textId="6B121EDB">
    <w:pPr>
      <w:pStyle w:val="Zpat"/>
      <w:jc w:val="center"/>
    </w:pPr>
    <w:r>
      <w:rPr>
        <w:noProof/>
        <w:lang w:eastAsia="cs-CZ"/>
      </w:rPr>
      <w:drawing>
        <wp:inline distT="0" distB="0" distL="0" distR="0" wp14:anchorId="1A30E68D" wp14:editId="487F5308">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7E" w:rsidP="004A5803" w:rsidRDefault="004F757E" w14:paraId="2BC30B37" w14:textId="77777777">
      <w:pPr>
        <w:spacing w:line="240" w:lineRule="auto"/>
      </w:pPr>
      <w:r>
        <w:separator/>
      </w:r>
    </w:p>
  </w:footnote>
  <w:footnote w:type="continuationSeparator" w:id="0">
    <w:p w:rsidR="004F757E" w:rsidP="004A5803" w:rsidRDefault="004F757E" w14:paraId="1E7A81E7"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rPr>
        <w:rFonts w:cs="Arial"/>
        <w:b/>
        <w:sz w:val="28"/>
      </w:rPr>
    </w:pPr>
    <w:r w:rsidRPr="0068699D">
      <w:rPr>
        <w:noProof/>
        <w:lang w:eastAsia="cs-CZ"/>
      </w:rPr>
      <w:drawing>
        <wp:inline distT="0" distB="0" distL="0" distR="0" wp14:anchorId="7107DE96" wp14:editId="55F32617">
          <wp:extent cx="1242060" cy="411008"/>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r>
      <w:tab/>
    </w:r>
    <w:r>
      <w:tab/>
    </w:r>
    <w:r w:rsidRPr="002A371B">
      <w:rPr>
        <w:rFonts w:cs="Arial"/>
        <w:b/>
        <w:sz w:val="28"/>
      </w:rPr>
      <w:t xml:space="preserve">Press release</w:t>
    </w:r>
  </w:p>
  <w:p w:rsidRPr="00800120" w:rsidR="00D64BF0" w:rsidRDefault="00D64BF0" w14:paraId="6A7A4666" w14:textId="77777777">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BC4CD8"/>
    <w:multiLevelType w:val="hybridMultilevel"/>
    <w:tmpl w:val="0E10FCB6"/>
    <w:lvl w:ilvl="0" w:tplc="A8F8A456">
      <w:start w:val="1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F81A0D"/>
    <w:multiLevelType w:val="hybridMultilevel"/>
    <w:tmpl w:val="EA903702"/>
    <w:lvl w:ilvl="0" w:tplc="B96CFD88">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FF5694"/>
    <w:multiLevelType w:val="hybridMultilevel"/>
    <w:tmpl w:val="C630D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1"/>
    <w:rsid w:val="000001AD"/>
    <w:rsid w:val="000033F9"/>
    <w:rsid w:val="00004EBF"/>
    <w:rsid w:val="00007720"/>
    <w:rsid w:val="000109E6"/>
    <w:rsid w:val="00011E83"/>
    <w:rsid w:val="000149B8"/>
    <w:rsid w:val="000202C2"/>
    <w:rsid w:val="000248FC"/>
    <w:rsid w:val="00032398"/>
    <w:rsid w:val="00036CE6"/>
    <w:rsid w:val="00037343"/>
    <w:rsid w:val="00037F1F"/>
    <w:rsid w:val="00037F28"/>
    <w:rsid w:val="00040F87"/>
    <w:rsid w:val="00042274"/>
    <w:rsid w:val="00043B80"/>
    <w:rsid w:val="00045EF5"/>
    <w:rsid w:val="00054B76"/>
    <w:rsid w:val="00055624"/>
    <w:rsid w:val="00055A35"/>
    <w:rsid w:val="00056A46"/>
    <w:rsid w:val="00061341"/>
    <w:rsid w:val="0006224F"/>
    <w:rsid w:val="000647A4"/>
    <w:rsid w:val="00065385"/>
    <w:rsid w:val="00066E43"/>
    <w:rsid w:val="00067902"/>
    <w:rsid w:val="000708BA"/>
    <w:rsid w:val="0007705C"/>
    <w:rsid w:val="000776AE"/>
    <w:rsid w:val="00081A81"/>
    <w:rsid w:val="00081D78"/>
    <w:rsid w:val="000927EF"/>
    <w:rsid w:val="00092DCE"/>
    <w:rsid w:val="000A17F5"/>
    <w:rsid w:val="000B152D"/>
    <w:rsid w:val="000B2AED"/>
    <w:rsid w:val="000C18C1"/>
    <w:rsid w:val="000C3436"/>
    <w:rsid w:val="000C697D"/>
    <w:rsid w:val="000D03A0"/>
    <w:rsid w:val="000D4A55"/>
    <w:rsid w:val="000E093B"/>
    <w:rsid w:val="000E3A5E"/>
    <w:rsid w:val="000E3CD6"/>
    <w:rsid w:val="000E479A"/>
    <w:rsid w:val="000E5DF3"/>
    <w:rsid w:val="000F0409"/>
    <w:rsid w:val="000F0A1D"/>
    <w:rsid w:val="000F7697"/>
    <w:rsid w:val="001001F6"/>
    <w:rsid w:val="00100FFF"/>
    <w:rsid w:val="00101C96"/>
    <w:rsid w:val="00101FAF"/>
    <w:rsid w:val="0010308D"/>
    <w:rsid w:val="001033FE"/>
    <w:rsid w:val="001036A5"/>
    <w:rsid w:val="001051BF"/>
    <w:rsid w:val="00110605"/>
    <w:rsid w:val="0011142A"/>
    <w:rsid w:val="0011372A"/>
    <w:rsid w:val="0011635F"/>
    <w:rsid w:val="001171ED"/>
    <w:rsid w:val="001228F8"/>
    <w:rsid w:val="001255EE"/>
    <w:rsid w:val="00126A47"/>
    <w:rsid w:val="001271B4"/>
    <w:rsid w:val="00134591"/>
    <w:rsid w:val="00134D90"/>
    <w:rsid w:val="001350FD"/>
    <w:rsid w:val="001425F4"/>
    <w:rsid w:val="001431CE"/>
    <w:rsid w:val="0014694E"/>
    <w:rsid w:val="0014766B"/>
    <w:rsid w:val="001506F8"/>
    <w:rsid w:val="00152E73"/>
    <w:rsid w:val="00156A19"/>
    <w:rsid w:val="0015785C"/>
    <w:rsid w:val="001627F0"/>
    <w:rsid w:val="00165A11"/>
    <w:rsid w:val="0016601A"/>
    <w:rsid w:val="00166B4E"/>
    <w:rsid w:val="00167D26"/>
    <w:rsid w:val="00171300"/>
    <w:rsid w:val="00172A2F"/>
    <w:rsid w:val="00180CEA"/>
    <w:rsid w:val="00194E6B"/>
    <w:rsid w:val="001976EE"/>
    <w:rsid w:val="001A03DA"/>
    <w:rsid w:val="001A145C"/>
    <w:rsid w:val="001A334E"/>
    <w:rsid w:val="001B2CB5"/>
    <w:rsid w:val="001B672C"/>
    <w:rsid w:val="001B696B"/>
    <w:rsid w:val="001B725D"/>
    <w:rsid w:val="001D5B09"/>
    <w:rsid w:val="001D5CA3"/>
    <w:rsid w:val="001D7DDA"/>
    <w:rsid w:val="001E0B9E"/>
    <w:rsid w:val="001E16B7"/>
    <w:rsid w:val="001E280A"/>
    <w:rsid w:val="001E2ABC"/>
    <w:rsid w:val="001F0541"/>
    <w:rsid w:val="001F2FEA"/>
    <w:rsid w:val="001F4C99"/>
    <w:rsid w:val="001F55C0"/>
    <w:rsid w:val="00206A81"/>
    <w:rsid w:val="002111B0"/>
    <w:rsid w:val="00213A28"/>
    <w:rsid w:val="0021428D"/>
    <w:rsid w:val="002212A9"/>
    <w:rsid w:val="0022479D"/>
    <w:rsid w:val="002254A1"/>
    <w:rsid w:val="00227856"/>
    <w:rsid w:val="00230219"/>
    <w:rsid w:val="0023465E"/>
    <w:rsid w:val="00241386"/>
    <w:rsid w:val="002460B9"/>
    <w:rsid w:val="00246362"/>
    <w:rsid w:val="00251ECD"/>
    <w:rsid w:val="0026291A"/>
    <w:rsid w:val="002639F0"/>
    <w:rsid w:val="00267430"/>
    <w:rsid w:val="00270C06"/>
    <w:rsid w:val="00272179"/>
    <w:rsid w:val="002724A1"/>
    <w:rsid w:val="002774E7"/>
    <w:rsid w:val="002775A2"/>
    <w:rsid w:val="00277D63"/>
    <w:rsid w:val="00280F2C"/>
    <w:rsid w:val="002832A1"/>
    <w:rsid w:val="00284381"/>
    <w:rsid w:val="00286F1E"/>
    <w:rsid w:val="0029080D"/>
    <w:rsid w:val="00293715"/>
    <w:rsid w:val="00294035"/>
    <w:rsid w:val="00294F88"/>
    <w:rsid w:val="00295244"/>
    <w:rsid w:val="0029741D"/>
    <w:rsid w:val="002A33C7"/>
    <w:rsid w:val="002A371B"/>
    <w:rsid w:val="002A376E"/>
    <w:rsid w:val="002A3E84"/>
    <w:rsid w:val="002A4091"/>
    <w:rsid w:val="002A55C5"/>
    <w:rsid w:val="002A5ED4"/>
    <w:rsid w:val="002A7C69"/>
    <w:rsid w:val="002B0656"/>
    <w:rsid w:val="002B1F55"/>
    <w:rsid w:val="002B21A3"/>
    <w:rsid w:val="002B2206"/>
    <w:rsid w:val="002B6715"/>
    <w:rsid w:val="002C2F7B"/>
    <w:rsid w:val="002C31E9"/>
    <w:rsid w:val="002C3CF8"/>
    <w:rsid w:val="002C5214"/>
    <w:rsid w:val="002C5703"/>
    <w:rsid w:val="002C6EC4"/>
    <w:rsid w:val="002D0D8C"/>
    <w:rsid w:val="002D17B8"/>
    <w:rsid w:val="002D193B"/>
    <w:rsid w:val="002D392C"/>
    <w:rsid w:val="002D3E92"/>
    <w:rsid w:val="002D4CE7"/>
    <w:rsid w:val="002D6F9D"/>
    <w:rsid w:val="002E4085"/>
    <w:rsid w:val="002E4627"/>
    <w:rsid w:val="002E47B1"/>
    <w:rsid w:val="002E4F43"/>
    <w:rsid w:val="002E59AA"/>
    <w:rsid w:val="002E66F7"/>
    <w:rsid w:val="002E67B1"/>
    <w:rsid w:val="002E6971"/>
    <w:rsid w:val="002E71D4"/>
    <w:rsid w:val="002E7CD5"/>
    <w:rsid w:val="002F0A85"/>
    <w:rsid w:val="002F0C61"/>
    <w:rsid w:val="002F3786"/>
    <w:rsid w:val="003052BB"/>
    <w:rsid w:val="003102E2"/>
    <w:rsid w:val="003116FC"/>
    <w:rsid w:val="00314628"/>
    <w:rsid w:val="0031484C"/>
    <w:rsid w:val="00314A66"/>
    <w:rsid w:val="00314F33"/>
    <w:rsid w:val="00315E70"/>
    <w:rsid w:val="00316F08"/>
    <w:rsid w:val="0032569B"/>
    <w:rsid w:val="00326432"/>
    <w:rsid w:val="00330E2C"/>
    <w:rsid w:val="003332B3"/>
    <w:rsid w:val="00335448"/>
    <w:rsid w:val="00337927"/>
    <w:rsid w:val="003412DB"/>
    <w:rsid w:val="00341A90"/>
    <w:rsid w:val="003507C3"/>
    <w:rsid w:val="00351D3F"/>
    <w:rsid w:val="003534E7"/>
    <w:rsid w:val="003606AC"/>
    <w:rsid w:val="00366D7E"/>
    <w:rsid w:val="00366D83"/>
    <w:rsid w:val="00367B9D"/>
    <w:rsid w:val="00371A95"/>
    <w:rsid w:val="0037442F"/>
    <w:rsid w:val="003766A3"/>
    <w:rsid w:val="00381D5B"/>
    <w:rsid w:val="00383E11"/>
    <w:rsid w:val="00384B3F"/>
    <w:rsid w:val="0039020D"/>
    <w:rsid w:val="0039125C"/>
    <w:rsid w:val="00394B2D"/>
    <w:rsid w:val="00395085"/>
    <w:rsid w:val="003A2CC3"/>
    <w:rsid w:val="003A4769"/>
    <w:rsid w:val="003B03C6"/>
    <w:rsid w:val="003B2FFB"/>
    <w:rsid w:val="003B4B7E"/>
    <w:rsid w:val="003B4D25"/>
    <w:rsid w:val="003B4D51"/>
    <w:rsid w:val="003B4DA8"/>
    <w:rsid w:val="003C0AC7"/>
    <w:rsid w:val="003C5F73"/>
    <w:rsid w:val="003C6A3F"/>
    <w:rsid w:val="003C73A5"/>
    <w:rsid w:val="003D1362"/>
    <w:rsid w:val="003D1BE7"/>
    <w:rsid w:val="003D3E5B"/>
    <w:rsid w:val="003D63CD"/>
    <w:rsid w:val="003D721D"/>
    <w:rsid w:val="003D7D7E"/>
    <w:rsid w:val="003E08A4"/>
    <w:rsid w:val="003E2261"/>
    <w:rsid w:val="003E30B6"/>
    <w:rsid w:val="003E5298"/>
    <w:rsid w:val="003E5E6F"/>
    <w:rsid w:val="003E7113"/>
    <w:rsid w:val="003F3733"/>
    <w:rsid w:val="004035B4"/>
    <w:rsid w:val="004042D4"/>
    <w:rsid w:val="004044FE"/>
    <w:rsid w:val="00404706"/>
    <w:rsid w:val="00406D80"/>
    <w:rsid w:val="00416695"/>
    <w:rsid w:val="0041673C"/>
    <w:rsid w:val="00420186"/>
    <w:rsid w:val="00423782"/>
    <w:rsid w:val="00426F64"/>
    <w:rsid w:val="00432077"/>
    <w:rsid w:val="004367B4"/>
    <w:rsid w:val="00436C9E"/>
    <w:rsid w:val="00451818"/>
    <w:rsid w:val="00452722"/>
    <w:rsid w:val="00452DCD"/>
    <w:rsid w:val="00454FD2"/>
    <w:rsid w:val="004617E0"/>
    <w:rsid w:val="0046264B"/>
    <w:rsid w:val="00464DF0"/>
    <w:rsid w:val="00472871"/>
    <w:rsid w:val="00473972"/>
    <w:rsid w:val="00477DB3"/>
    <w:rsid w:val="004825CD"/>
    <w:rsid w:val="00482D56"/>
    <w:rsid w:val="004878F0"/>
    <w:rsid w:val="00490FC8"/>
    <w:rsid w:val="00494798"/>
    <w:rsid w:val="00497089"/>
    <w:rsid w:val="004973E9"/>
    <w:rsid w:val="004A2EDC"/>
    <w:rsid w:val="004A3421"/>
    <w:rsid w:val="004A41AC"/>
    <w:rsid w:val="004A5803"/>
    <w:rsid w:val="004B10FE"/>
    <w:rsid w:val="004B1818"/>
    <w:rsid w:val="004B1C2A"/>
    <w:rsid w:val="004B2FAD"/>
    <w:rsid w:val="004B73A4"/>
    <w:rsid w:val="004C2073"/>
    <w:rsid w:val="004C20B0"/>
    <w:rsid w:val="004C497E"/>
    <w:rsid w:val="004C4BFD"/>
    <w:rsid w:val="004C5536"/>
    <w:rsid w:val="004D27BC"/>
    <w:rsid w:val="004D3014"/>
    <w:rsid w:val="004E038B"/>
    <w:rsid w:val="004E44C4"/>
    <w:rsid w:val="004E6EDA"/>
    <w:rsid w:val="004E7726"/>
    <w:rsid w:val="004F4152"/>
    <w:rsid w:val="004F757E"/>
    <w:rsid w:val="005030EF"/>
    <w:rsid w:val="00510EF7"/>
    <w:rsid w:val="00511161"/>
    <w:rsid w:val="00512A38"/>
    <w:rsid w:val="00512D25"/>
    <w:rsid w:val="00512E42"/>
    <w:rsid w:val="00514AC5"/>
    <w:rsid w:val="005153D9"/>
    <w:rsid w:val="00522185"/>
    <w:rsid w:val="005236F7"/>
    <w:rsid w:val="00532172"/>
    <w:rsid w:val="00532400"/>
    <w:rsid w:val="00533797"/>
    <w:rsid w:val="005361AD"/>
    <w:rsid w:val="0053681F"/>
    <w:rsid w:val="00537CD6"/>
    <w:rsid w:val="00540C6C"/>
    <w:rsid w:val="00546C50"/>
    <w:rsid w:val="00550385"/>
    <w:rsid w:val="00550CC4"/>
    <w:rsid w:val="00554399"/>
    <w:rsid w:val="00556E6C"/>
    <w:rsid w:val="005630DB"/>
    <w:rsid w:val="00563D54"/>
    <w:rsid w:val="00566294"/>
    <w:rsid w:val="005703E1"/>
    <w:rsid w:val="0057381E"/>
    <w:rsid w:val="00584367"/>
    <w:rsid w:val="005908DE"/>
    <w:rsid w:val="00592BB5"/>
    <w:rsid w:val="00594121"/>
    <w:rsid w:val="00595161"/>
    <w:rsid w:val="005960A2"/>
    <w:rsid w:val="005A3C5F"/>
    <w:rsid w:val="005B0940"/>
    <w:rsid w:val="005B37A6"/>
    <w:rsid w:val="005B4427"/>
    <w:rsid w:val="005C33E8"/>
    <w:rsid w:val="005C3CB1"/>
    <w:rsid w:val="005E3086"/>
    <w:rsid w:val="005E4277"/>
    <w:rsid w:val="005F111C"/>
    <w:rsid w:val="00602E93"/>
    <w:rsid w:val="00605B90"/>
    <w:rsid w:val="0061027E"/>
    <w:rsid w:val="006108E2"/>
    <w:rsid w:val="00620BA4"/>
    <w:rsid w:val="00624031"/>
    <w:rsid w:val="006240F9"/>
    <w:rsid w:val="006264AF"/>
    <w:rsid w:val="00626B7F"/>
    <w:rsid w:val="00627201"/>
    <w:rsid w:val="006340BD"/>
    <w:rsid w:val="00642355"/>
    <w:rsid w:val="00645224"/>
    <w:rsid w:val="00645F5A"/>
    <w:rsid w:val="00647D28"/>
    <w:rsid w:val="00653FDB"/>
    <w:rsid w:val="00662251"/>
    <w:rsid w:val="00663003"/>
    <w:rsid w:val="0066617E"/>
    <w:rsid w:val="0066646D"/>
    <w:rsid w:val="00667209"/>
    <w:rsid w:val="0066734C"/>
    <w:rsid w:val="00671DD2"/>
    <w:rsid w:val="00673221"/>
    <w:rsid w:val="00677CA4"/>
    <w:rsid w:val="00684EE7"/>
    <w:rsid w:val="006860C3"/>
    <w:rsid w:val="00687A31"/>
    <w:rsid w:val="00691AD2"/>
    <w:rsid w:val="00696E17"/>
    <w:rsid w:val="006A31E5"/>
    <w:rsid w:val="006A682F"/>
    <w:rsid w:val="006B12FA"/>
    <w:rsid w:val="006B7B39"/>
    <w:rsid w:val="006C0A40"/>
    <w:rsid w:val="006C1C26"/>
    <w:rsid w:val="006C1CDB"/>
    <w:rsid w:val="006C2F45"/>
    <w:rsid w:val="006C5234"/>
    <w:rsid w:val="006D44C8"/>
    <w:rsid w:val="006D54B2"/>
    <w:rsid w:val="006D63D4"/>
    <w:rsid w:val="006D6AE4"/>
    <w:rsid w:val="006E2458"/>
    <w:rsid w:val="006E5714"/>
    <w:rsid w:val="006F06E3"/>
    <w:rsid w:val="006F2446"/>
    <w:rsid w:val="006F7558"/>
    <w:rsid w:val="0070314B"/>
    <w:rsid w:val="0070335A"/>
    <w:rsid w:val="007037F2"/>
    <w:rsid w:val="00703E26"/>
    <w:rsid w:val="00704475"/>
    <w:rsid w:val="00710657"/>
    <w:rsid w:val="00710D8B"/>
    <w:rsid w:val="007117DC"/>
    <w:rsid w:val="007149F4"/>
    <w:rsid w:val="007209E7"/>
    <w:rsid w:val="00731919"/>
    <w:rsid w:val="0073205F"/>
    <w:rsid w:val="00736CEA"/>
    <w:rsid w:val="00743D3B"/>
    <w:rsid w:val="0074542F"/>
    <w:rsid w:val="00746339"/>
    <w:rsid w:val="0074645F"/>
    <w:rsid w:val="00760010"/>
    <w:rsid w:val="0076205F"/>
    <w:rsid w:val="00762750"/>
    <w:rsid w:val="0076371D"/>
    <w:rsid w:val="007649EF"/>
    <w:rsid w:val="0077086D"/>
    <w:rsid w:val="00780B57"/>
    <w:rsid w:val="00781075"/>
    <w:rsid w:val="0078597B"/>
    <w:rsid w:val="0078740E"/>
    <w:rsid w:val="0079197C"/>
    <w:rsid w:val="00792757"/>
    <w:rsid w:val="00793997"/>
    <w:rsid w:val="007950A4"/>
    <w:rsid w:val="007953A7"/>
    <w:rsid w:val="007A0C89"/>
    <w:rsid w:val="007A36D8"/>
    <w:rsid w:val="007A7D4D"/>
    <w:rsid w:val="007B11C5"/>
    <w:rsid w:val="007B1D35"/>
    <w:rsid w:val="007B20DC"/>
    <w:rsid w:val="007B5049"/>
    <w:rsid w:val="007B5FD4"/>
    <w:rsid w:val="007B66D2"/>
    <w:rsid w:val="007C2C7A"/>
    <w:rsid w:val="007C6D9E"/>
    <w:rsid w:val="007D2D1A"/>
    <w:rsid w:val="007D4B3A"/>
    <w:rsid w:val="007D584A"/>
    <w:rsid w:val="007E1C34"/>
    <w:rsid w:val="007E267D"/>
    <w:rsid w:val="007E327C"/>
    <w:rsid w:val="007F0B04"/>
    <w:rsid w:val="007F2DE1"/>
    <w:rsid w:val="00800120"/>
    <w:rsid w:val="00805F44"/>
    <w:rsid w:val="008070AD"/>
    <w:rsid w:val="00812A17"/>
    <w:rsid w:val="00820650"/>
    <w:rsid w:val="008214ED"/>
    <w:rsid w:val="00824D90"/>
    <w:rsid w:val="0082552A"/>
    <w:rsid w:val="00826629"/>
    <w:rsid w:val="00831A67"/>
    <w:rsid w:val="00836DCB"/>
    <w:rsid w:val="00837297"/>
    <w:rsid w:val="008442C4"/>
    <w:rsid w:val="0085045B"/>
    <w:rsid w:val="00850AB3"/>
    <w:rsid w:val="008531A0"/>
    <w:rsid w:val="00855258"/>
    <w:rsid w:val="008574B9"/>
    <w:rsid w:val="008603BB"/>
    <w:rsid w:val="00863EC6"/>
    <w:rsid w:val="00865764"/>
    <w:rsid w:val="00866114"/>
    <w:rsid w:val="00871E68"/>
    <w:rsid w:val="00874AA5"/>
    <w:rsid w:val="00874AC5"/>
    <w:rsid w:val="00874B03"/>
    <w:rsid w:val="008767EB"/>
    <w:rsid w:val="00877627"/>
    <w:rsid w:val="0088658D"/>
    <w:rsid w:val="008923D1"/>
    <w:rsid w:val="00892DE3"/>
    <w:rsid w:val="00894402"/>
    <w:rsid w:val="008A1B5B"/>
    <w:rsid w:val="008A2EA0"/>
    <w:rsid w:val="008A4C7F"/>
    <w:rsid w:val="008A52C9"/>
    <w:rsid w:val="008A564A"/>
    <w:rsid w:val="008A78AF"/>
    <w:rsid w:val="008B0EEA"/>
    <w:rsid w:val="008B1223"/>
    <w:rsid w:val="008B212F"/>
    <w:rsid w:val="008B2221"/>
    <w:rsid w:val="008B45C6"/>
    <w:rsid w:val="008C521F"/>
    <w:rsid w:val="008C6D8E"/>
    <w:rsid w:val="008D09CA"/>
    <w:rsid w:val="008D7826"/>
    <w:rsid w:val="008E1C74"/>
    <w:rsid w:val="008E2C34"/>
    <w:rsid w:val="008E36EE"/>
    <w:rsid w:val="008E4BAA"/>
    <w:rsid w:val="008E7D8C"/>
    <w:rsid w:val="008F27EC"/>
    <w:rsid w:val="008F300E"/>
    <w:rsid w:val="008F7777"/>
    <w:rsid w:val="0090141D"/>
    <w:rsid w:val="009017A8"/>
    <w:rsid w:val="00902EC1"/>
    <w:rsid w:val="00903816"/>
    <w:rsid w:val="0090415F"/>
    <w:rsid w:val="0090717F"/>
    <w:rsid w:val="00915B05"/>
    <w:rsid w:val="009212BF"/>
    <w:rsid w:val="00921F28"/>
    <w:rsid w:val="009238D7"/>
    <w:rsid w:val="00927016"/>
    <w:rsid w:val="009270D8"/>
    <w:rsid w:val="009272A4"/>
    <w:rsid w:val="00930581"/>
    <w:rsid w:val="00933461"/>
    <w:rsid w:val="0093598B"/>
    <w:rsid w:val="00936E37"/>
    <w:rsid w:val="00937B60"/>
    <w:rsid w:val="00937CED"/>
    <w:rsid w:val="00943333"/>
    <w:rsid w:val="00947589"/>
    <w:rsid w:val="00950E4F"/>
    <w:rsid w:val="00954DB5"/>
    <w:rsid w:val="009562E2"/>
    <w:rsid w:val="00956706"/>
    <w:rsid w:val="009630A6"/>
    <w:rsid w:val="00964B55"/>
    <w:rsid w:val="009651D7"/>
    <w:rsid w:val="00972C0D"/>
    <w:rsid w:val="00973A48"/>
    <w:rsid w:val="00994FBC"/>
    <w:rsid w:val="00997FDB"/>
    <w:rsid w:val="009A0886"/>
    <w:rsid w:val="009A7032"/>
    <w:rsid w:val="009B0EA2"/>
    <w:rsid w:val="009B1A59"/>
    <w:rsid w:val="009B3501"/>
    <w:rsid w:val="009B5F1A"/>
    <w:rsid w:val="009B6D46"/>
    <w:rsid w:val="009B7714"/>
    <w:rsid w:val="009C17FE"/>
    <w:rsid w:val="009C4860"/>
    <w:rsid w:val="009C554D"/>
    <w:rsid w:val="009C60D9"/>
    <w:rsid w:val="009D2F1C"/>
    <w:rsid w:val="009D7542"/>
    <w:rsid w:val="009E6BF0"/>
    <w:rsid w:val="009E6C4A"/>
    <w:rsid w:val="009F1673"/>
    <w:rsid w:val="009F2709"/>
    <w:rsid w:val="009F6E97"/>
    <w:rsid w:val="00A00412"/>
    <w:rsid w:val="00A05D7D"/>
    <w:rsid w:val="00A07CFF"/>
    <w:rsid w:val="00A1609F"/>
    <w:rsid w:val="00A17A02"/>
    <w:rsid w:val="00A20B64"/>
    <w:rsid w:val="00A249E7"/>
    <w:rsid w:val="00A26A9E"/>
    <w:rsid w:val="00A276DC"/>
    <w:rsid w:val="00A27C5D"/>
    <w:rsid w:val="00A319CA"/>
    <w:rsid w:val="00A31EA7"/>
    <w:rsid w:val="00A32B70"/>
    <w:rsid w:val="00A34498"/>
    <w:rsid w:val="00A42E32"/>
    <w:rsid w:val="00A4496D"/>
    <w:rsid w:val="00A477E1"/>
    <w:rsid w:val="00A50158"/>
    <w:rsid w:val="00A50FCA"/>
    <w:rsid w:val="00A52AE9"/>
    <w:rsid w:val="00A55F40"/>
    <w:rsid w:val="00A61145"/>
    <w:rsid w:val="00A6173F"/>
    <w:rsid w:val="00A72B21"/>
    <w:rsid w:val="00A740DD"/>
    <w:rsid w:val="00A75877"/>
    <w:rsid w:val="00A771F4"/>
    <w:rsid w:val="00A80FD8"/>
    <w:rsid w:val="00A82A20"/>
    <w:rsid w:val="00A83194"/>
    <w:rsid w:val="00A85FC1"/>
    <w:rsid w:val="00A90AFA"/>
    <w:rsid w:val="00A93C8C"/>
    <w:rsid w:val="00A93ECB"/>
    <w:rsid w:val="00A9418C"/>
    <w:rsid w:val="00AA0D49"/>
    <w:rsid w:val="00AA0D64"/>
    <w:rsid w:val="00AC2C0B"/>
    <w:rsid w:val="00AC41DD"/>
    <w:rsid w:val="00AD4362"/>
    <w:rsid w:val="00AD6D1B"/>
    <w:rsid w:val="00AE2D9C"/>
    <w:rsid w:val="00AE6628"/>
    <w:rsid w:val="00AF22FD"/>
    <w:rsid w:val="00AF53D6"/>
    <w:rsid w:val="00AF7A9E"/>
    <w:rsid w:val="00B01279"/>
    <w:rsid w:val="00B1114E"/>
    <w:rsid w:val="00B135A6"/>
    <w:rsid w:val="00B16BF0"/>
    <w:rsid w:val="00B20F1E"/>
    <w:rsid w:val="00B23323"/>
    <w:rsid w:val="00B23B15"/>
    <w:rsid w:val="00B25DEA"/>
    <w:rsid w:val="00B33685"/>
    <w:rsid w:val="00B41662"/>
    <w:rsid w:val="00B471CB"/>
    <w:rsid w:val="00B4752F"/>
    <w:rsid w:val="00B5577F"/>
    <w:rsid w:val="00B629AC"/>
    <w:rsid w:val="00B639AD"/>
    <w:rsid w:val="00B67498"/>
    <w:rsid w:val="00B71B40"/>
    <w:rsid w:val="00B73A78"/>
    <w:rsid w:val="00B75158"/>
    <w:rsid w:val="00B81211"/>
    <w:rsid w:val="00B825E1"/>
    <w:rsid w:val="00B8703F"/>
    <w:rsid w:val="00B877C7"/>
    <w:rsid w:val="00B93986"/>
    <w:rsid w:val="00B95372"/>
    <w:rsid w:val="00BA1CBB"/>
    <w:rsid w:val="00BA1E1E"/>
    <w:rsid w:val="00BA79E3"/>
    <w:rsid w:val="00BB0261"/>
    <w:rsid w:val="00BB2018"/>
    <w:rsid w:val="00BB2D10"/>
    <w:rsid w:val="00BC100B"/>
    <w:rsid w:val="00BC2B19"/>
    <w:rsid w:val="00BC411A"/>
    <w:rsid w:val="00BC553D"/>
    <w:rsid w:val="00BC5EE4"/>
    <w:rsid w:val="00BD6BA9"/>
    <w:rsid w:val="00BD7791"/>
    <w:rsid w:val="00BD7E07"/>
    <w:rsid w:val="00BE1F29"/>
    <w:rsid w:val="00BE2A9B"/>
    <w:rsid w:val="00BE2E39"/>
    <w:rsid w:val="00BE5D9C"/>
    <w:rsid w:val="00BE5E5F"/>
    <w:rsid w:val="00BF093D"/>
    <w:rsid w:val="00BF11DE"/>
    <w:rsid w:val="00BF4DC6"/>
    <w:rsid w:val="00BF5845"/>
    <w:rsid w:val="00BF69B6"/>
    <w:rsid w:val="00BF6F7C"/>
    <w:rsid w:val="00C004EC"/>
    <w:rsid w:val="00C005C1"/>
    <w:rsid w:val="00C00DBD"/>
    <w:rsid w:val="00C0512E"/>
    <w:rsid w:val="00C07071"/>
    <w:rsid w:val="00C143BA"/>
    <w:rsid w:val="00C14590"/>
    <w:rsid w:val="00C15347"/>
    <w:rsid w:val="00C20CDB"/>
    <w:rsid w:val="00C23614"/>
    <w:rsid w:val="00C23CB3"/>
    <w:rsid w:val="00C27384"/>
    <w:rsid w:val="00C300F9"/>
    <w:rsid w:val="00C30DBA"/>
    <w:rsid w:val="00C31297"/>
    <w:rsid w:val="00C31367"/>
    <w:rsid w:val="00C3179A"/>
    <w:rsid w:val="00C34F57"/>
    <w:rsid w:val="00C365DF"/>
    <w:rsid w:val="00C3733B"/>
    <w:rsid w:val="00C405B9"/>
    <w:rsid w:val="00C44F8F"/>
    <w:rsid w:val="00C54C68"/>
    <w:rsid w:val="00C55B4D"/>
    <w:rsid w:val="00C564F3"/>
    <w:rsid w:val="00C60A18"/>
    <w:rsid w:val="00C6126B"/>
    <w:rsid w:val="00C62EA1"/>
    <w:rsid w:val="00C66390"/>
    <w:rsid w:val="00C745E7"/>
    <w:rsid w:val="00C8136E"/>
    <w:rsid w:val="00C8366C"/>
    <w:rsid w:val="00C83677"/>
    <w:rsid w:val="00C85C6D"/>
    <w:rsid w:val="00C86988"/>
    <w:rsid w:val="00C86DD4"/>
    <w:rsid w:val="00C87646"/>
    <w:rsid w:val="00C902A1"/>
    <w:rsid w:val="00C96659"/>
    <w:rsid w:val="00C97CAF"/>
    <w:rsid w:val="00CA0FBE"/>
    <w:rsid w:val="00CA26A9"/>
    <w:rsid w:val="00CA2CDC"/>
    <w:rsid w:val="00CA5DEF"/>
    <w:rsid w:val="00CB052A"/>
    <w:rsid w:val="00CB0D69"/>
    <w:rsid w:val="00CB7A76"/>
    <w:rsid w:val="00CC0C18"/>
    <w:rsid w:val="00CC4F42"/>
    <w:rsid w:val="00CC6810"/>
    <w:rsid w:val="00CC7314"/>
    <w:rsid w:val="00CC7D7D"/>
    <w:rsid w:val="00CD1001"/>
    <w:rsid w:val="00CD677A"/>
    <w:rsid w:val="00CE0AB4"/>
    <w:rsid w:val="00CE7E24"/>
    <w:rsid w:val="00CF3B1E"/>
    <w:rsid w:val="00CF61F3"/>
    <w:rsid w:val="00D01815"/>
    <w:rsid w:val="00D037F9"/>
    <w:rsid w:val="00D12E25"/>
    <w:rsid w:val="00D14E4A"/>
    <w:rsid w:val="00D15890"/>
    <w:rsid w:val="00D16991"/>
    <w:rsid w:val="00D16DC6"/>
    <w:rsid w:val="00D240CE"/>
    <w:rsid w:val="00D24943"/>
    <w:rsid w:val="00D25E85"/>
    <w:rsid w:val="00D26E72"/>
    <w:rsid w:val="00D37600"/>
    <w:rsid w:val="00D42F71"/>
    <w:rsid w:val="00D5307A"/>
    <w:rsid w:val="00D543B8"/>
    <w:rsid w:val="00D57965"/>
    <w:rsid w:val="00D57C04"/>
    <w:rsid w:val="00D60582"/>
    <w:rsid w:val="00D621D7"/>
    <w:rsid w:val="00D64BF0"/>
    <w:rsid w:val="00D64E65"/>
    <w:rsid w:val="00D675B3"/>
    <w:rsid w:val="00D73B0E"/>
    <w:rsid w:val="00D73C39"/>
    <w:rsid w:val="00D74131"/>
    <w:rsid w:val="00D77806"/>
    <w:rsid w:val="00D839A5"/>
    <w:rsid w:val="00D91AAC"/>
    <w:rsid w:val="00D95538"/>
    <w:rsid w:val="00D97ADF"/>
    <w:rsid w:val="00D97B12"/>
    <w:rsid w:val="00D97F45"/>
    <w:rsid w:val="00DA1E4F"/>
    <w:rsid w:val="00DA507C"/>
    <w:rsid w:val="00DA593F"/>
    <w:rsid w:val="00DB06F5"/>
    <w:rsid w:val="00DB3EED"/>
    <w:rsid w:val="00DC26B3"/>
    <w:rsid w:val="00DC31F7"/>
    <w:rsid w:val="00DC6B13"/>
    <w:rsid w:val="00DC6E7A"/>
    <w:rsid w:val="00DC6EB7"/>
    <w:rsid w:val="00DD3BCF"/>
    <w:rsid w:val="00DD5128"/>
    <w:rsid w:val="00DD67F1"/>
    <w:rsid w:val="00DD75E8"/>
    <w:rsid w:val="00DE2A40"/>
    <w:rsid w:val="00DE2C92"/>
    <w:rsid w:val="00DE2CAA"/>
    <w:rsid w:val="00DE4DFC"/>
    <w:rsid w:val="00DE4FD9"/>
    <w:rsid w:val="00DE695F"/>
    <w:rsid w:val="00DE7D66"/>
    <w:rsid w:val="00DF2BED"/>
    <w:rsid w:val="00DF2EBB"/>
    <w:rsid w:val="00DF323A"/>
    <w:rsid w:val="00DF3D6C"/>
    <w:rsid w:val="00E005B7"/>
    <w:rsid w:val="00E0082C"/>
    <w:rsid w:val="00E01A45"/>
    <w:rsid w:val="00E06130"/>
    <w:rsid w:val="00E064D0"/>
    <w:rsid w:val="00E13764"/>
    <w:rsid w:val="00E163EB"/>
    <w:rsid w:val="00E169A4"/>
    <w:rsid w:val="00E20205"/>
    <w:rsid w:val="00E20BC4"/>
    <w:rsid w:val="00E21C26"/>
    <w:rsid w:val="00E244A8"/>
    <w:rsid w:val="00E31EF0"/>
    <w:rsid w:val="00E327A5"/>
    <w:rsid w:val="00E32D21"/>
    <w:rsid w:val="00E332DC"/>
    <w:rsid w:val="00E33776"/>
    <w:rsid w:val="00E34C14"/>
    <w:rsid w:val="00E35364"/>
    <w:rsid w:val="00E36155"/>
    <w:rsid w:val="00E40571"/>
    <w:rsid w:val="00E40613"/>
    <w:rsid w:val="00E43EA0"/>
    <w:rsid w:val="00E45E6A"/>
    <w:rsid w:val="00E47631"/>
    <w:rsid w:val="00E53B93"/>
    <w:rsid w:val="00E53D21"/>
    <w:rsid w:val="00E5633A"/>
    <w:rsid w:val="00E56677"/>
    <w:rsid w:val="00E57B6D"/>
    <w:rsid w:val="00E57EB5"/>
    <w:rsid w:val="00E60656"/>
    <w:rsid w:val="00E606F1"/>
    <w:rsid w:val="00E63A14"/>
    <w:rsid w:val="00E64FDE"/>
    <w:rsid w:val="00E6600D"/>
    <w:rsid w:val="00E661E2"/>
    <w:rsid w:val="00E66BD3"/>
    <w:rsid w:val="00E6738E"/>
    <w:rsid w:val="00E70CEC"/>
    <w:rsid w:val="00E70D2B"/>
    <w:rsid w:val="00E774D3"/>
    <w:rsid w:val="00E8643B"/>
    <w:rsid w:val="00E86832"/>
    <w:rsid w:val="00E86B47"/>
    <w:rsid w:val="00E90F0B"/>
    <w:rsid w:val="00E95EAA"/>
    <w:rsid w:val="00E96239"/>
    <w:rsid w:val="00E9676F"/>
    <w:rsid w:val="00E97013"/>
    <w:rsid w:val="00EA08C8"/>
    <w:rsid w:val="00EA1786"/>
    <w:rsid w:val="00EA7C38"/>
    <w:rsid w:val="00EB227E"/>
    <w:rsid w:val="00EB2B29"/>
    <w:rsid w:val="00EB7D2B"/>
    <w:rsid w:val="00EC76E1"/>
    <w:rsid w:val="00ED3A64"/>
    <w:rsid w:val="00EE22C3"/>
    <w:rsid w:val="00EE3950"/>
    <w:rsid w:val="00EE4617"/>
    <w:rsid w:val="00EE532D"/>
    <w:rsid w:val="00EE59E6"/>
    <w:rsid w:val="00EF0073"/>
    <w:rsid w:val="00EF360B"/>
    <w:rsid w:val="00EF3847"/>
    <w:rsid w:val="00EF3AA9"/>
    <w:rsid w:val="00EF64C5"/>
    <w:rsid w:val="00F00A4B"/>
    <w:rsid w:val="00F01670"/>
    <w:rsid w:val="00F01F4E"/>
    <w:rsid w:val="00F0424B"/>
    <w:rsid w:val="00F06A5D"/>
    <w:rsid w:val="00F1661E"/>
    <w:rsid w:val="00F17704"/>
    <w:rsid w:val="00F20190"/>
    <w:rsid w:val="00F23F4B"/>
    <w:rsid w:val="00F30646"/>
    <w:rsid w:val="00F30976"/>
    <w:rsid w:val="00F32E29"/>
    <w:rsid w:val="00F3465C"/>
    <w:rsid w:val="00F36043"/>
    <w:rsid w:val="00F36A4A"/>
    <w:rsid w:val="00F40EA7"/>
    <w:rsid w:val="00F51A62"/>
    <w:rsid w:val="00F538EA"/>
    <w:rsid w:val="00F55497"/>
    <w:rsid w:val="00F55C66"/>
    <w:rsid w:val="00F63D0D"/>
    <w:rsid w:val="00F64E21"/>
    <w:rsid w:val="00F66E41"/>
    <w:rsid w:val="00F73B4A"/>
    <w:rsid w:val="00F752BD"/>
    <w:rsid w:val="00F75C0A"/>
    <w:rsid w:val="00F817CA"/>
    <w:rsid w:val="00F81DCC"/>
    <w:rsid w:val="00F84852"/>
    <w:rsid w:val="00F865D8"/>
    <w:rsid w:val="00F87349"/>
    <w:rsid w:val="00F949AB"/>
    <w:rsid w:val="00F94B4E"/>
    <w:rsid w:val="00FA35FC"/>
    <w:rsid w:val="00FA3B51"/>
    <w:rsid w:val="00FB1994"/>
    <w:rsid w:val="00FB1E73"/>
    <w:rsid w:val="00FB5505"/>
    <w:rsid w:val="00FC494A"/>
    <w:rsid w:val="00FC4AAF"/>
    <w:rsid w:val="00FC5134"/>
    <w:rsid w:val="00FC5DA1"/>
    <w:rsid w:val="00FC7899"/>
    <w:rsid w:val="00FE1E4A"/>
    <w:rsid w:val="00FE438E"/>
    <w:rsid w:val="00FE765E"/>
    <w:rsid w:val="00FF0E08"/>
    <w:rsid w:val="00FF4585"/>
    <w:rsid w:val="00FF4814"/>
    <w:rsid w:val="00FF561E"/>
    <w:rsid w:val="00FF582E"/>
    <w:rsid w:val="00FF5CD0"/>
    <w:rsid w:val="00FF64AF"/>
    <w:rsid w:val="00FF6F90"/>
    <w:rsid w:val="00FF7504"/>
    <w:rsid w:val="47D5C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A490"/>
  <w15:docId w15:val="{C892F25E-35BB-46B8-B96B-35D961B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4A5803"/>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3C5F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CD677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semiHidden/>
    <w:unhideWhenUsed/>
    <w:rsid w:val="008C521F"/>
    <w:pPr>
      <w:spacing w:line="240" w:lineRule="auto"/>
    </w:pPr>
    <w:rPr>
      <w:szCs w:val="20"/>
    </w:rPr>
  </w:style>
  <w:style w:type="character" w:customStyle="1" w:styleId="TextkomenteChar">
    <w:name w:val="Text komentáře Char"/>
    <w:basedOn w:val="Standardnpsmoodstavce"/>
    <w:link w:val="Textkomente"/>
    <w:uiPriority w:val="99"/>
    <w:semiHidden/>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character" w:customStyle="1" w:styleId="Nadpis2Char">
    <w:name w:val="Nadpis 2 Char"/>
    <w:basedOn w:val="Standardnpsmoodstavce"/>
    <w:link w:val="Nadpis2"/>
    <w:uiPriority w:val="9"/>
    <w:rsid w:val="00CD677A"/>
    <w:rPr>
      <w:rFonts w:ascii="Times New Roman" w:eastAsia="Times New Roman" w:hAnsi="Times New Roman" w:cs="Times New Roman"/>
      <w:b/>
      <w:bCs/>
      <w:sz w:val="36"/>
      <w:szCs w:val="36"/>
      <w:lang w:eastAsia="cs-CZ"/>
    </w:rPr>
  </w:style>
  <w:style w:type="paragraph" w:customStyle="1" w:styleId="date-detail">
    <w:name w:val="date-detail"/>
    <w:basedOn w:val="Normln"/>
    <w:rsid w:val="00CD677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icle-hl">
    <w:name w:val="article-hl"/>
    <w:basedOn w:val="Standardnpsmoodstavce"/>
    <w:rsid w:val="00D73B0E"/>
  </w:style>
  <w:style w:type="paragraph" w:styleId="Prosttext">
    <w:name w:val="Plain Text"/>
    <w:basedOn w:val="Normln"/>
    <w:link w:val="ProsttextChar"/>
    <w:uiPriority w:val="99"/>
    <w:semiHidden/>
    <w:unhideWhenUsed/>
    <w:rsid w:val="00101FA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rPr>
      <w:rFonts w:ascii="Calibri" w:hAnsi="Calibri" w:cs="Calibri"/>
      <w:sz w:val="22"/>
    </w:rPr>
  </w:style>
  <w:style w:type="character" w:customStyle="1" w:styleId="ProsttextChar">
    <w:name w:val="Prostý text Char"/>
    <w:basedOn w:val="Standardnpsmoodstavce"/>
    <w:link w:val="Prosttext"/>
    <w:uiPriority w:val="99"/>
    <w:semiHidden/>
    <w:rsid w:val="00101FAF"/>
    <w:rPr>
      <w:rFonts w:ascii="Calibri" w:hAnsi="Calibri" w:cs="Calibri"/>
    </w:rPr>
  </w:style>
  <w:style w:type="character" w:customStyle="1" w:styleId="Nadpis1Char">
    <w:name w:val="Nadpis 1 Char"/>
    <w:basedOn w:val="Standardnpsmoodstavce"/>
    <w:link w:val="Nadpis1"/>
    <w:uiPriority w:val="9"/>
    <w:rsid w:val="003C5F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87123386">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906730">
      <w:bodyDiv w:val="1"/>
      <w:marLeft w:val="0"/>
      <w:marRight w:val="0"/>
      <w:marTop w:val="0"/>
      <w:marBottom w:val="0"/>
      <w:divBdr>
        <w:top w:val="none" w:sz="0" w:space="0" w:color="auto"/>
        <w:left w:val="none" w:sz="0" w:space="0" w:color="auto"/>
        <w:bottom w:val="none" w:sz="0" w:space="0" w:color="auto"/>
        <w:right w:val="none" w:sz="0" w:space="0" w:color="auto"/>
      </w:divBdr>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44805461">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388505734">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489105333">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56354702">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16318560">
      <w:bodyDiv w:val="1"/>
      <w:marLeft w:val="0"/>
      <w:marRight w:val="0"/>
      <w:marTop w:val="0"/>
      <w:marBottom w:val="0"/>
      <w:divBdr>
        <w:top w:val="none" w:sz="0" w:space="0" w:color="auto"/>
        <w:left w:val="none" w:sz="0" w:space="0" w:color="auto"/>
        <w:bottom w:val="none" w:sz="0" w:space="0" w:color="auto"/>
        <w:right w:val="none" w:sz="0" w:space="0" w:color="auto"/>
      </w:divBdr>
    </w:div>
    <w:div w:id="760832221">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808668488">
      <w:bodyDiv w:val="1"/>
      <w:marLeft w:val="0"/>
      <w:marRight w:val="0"/>
      <w:marTop w:val="0"/>
      <w:marBottom w:val="0"/>
      <w:divBdr>
        <w:top w:val="none" w:sz="0" w:space="0" w:color="auto"/>
        <w:left w:val="none" w:sz="0" w:space="0" w:color="auto"/>
        <w:bottom w:val="none" w:sz="0" w:space="0" w:color="auto"/>
        <w:right w:val="none" w:sz="0" w:space="0" w:color="auto"/>
      </w:divBdr>
    </w:div>
    <w:div w:id="835848402">
      <w:bodyDiv w:val="1"/>
      <w:marLeft w:val="0"/>
      <w:marRight w:val="0"/>
      <w:marTop w:val="0"/>
      <w:marBottom w:val="0"/>
      <w:divBdr>
        <w:top w:val="none" w:sz="0" w:space="0" w:color="auto"/>
        <w:left w:val="none" w:sz="0" w:space="0" w:color="auto"/>
        <w:bottom w:val="none" w:sz="0" w:space="0" w:color="auto"/>
        <w:right w:val="none" w:sz="0" w:space="0" w:color="auto"/>
      </w:divBdr>
    </w:div>
    <w:div w:id="842280438">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05151408">
      <w:bodyDiv w:val="1"/>
      <w:marLeft w:val="0"/>
      <w:marRight w:val="0"/>
      <w:marTop w:val="0"/>
      <w:marBottom w:val="0"/>
      <w:divBdr>
        <w:top w:val="none" w:sz="0" w:space="0" w:color="auto"/>
        <w:left w:val="none" w:sz="0" w:space="0" w:color="auto"/>
        <w:bottom w:val="none" w:sz="0" w:space="0" w:color="auto"/>
        <w:right w:val="none" w:sz="0" w:space="0" w:color="auto"/>
      </w:divBdr>
    </w:div>
    <w:div w:id="1147430100">
      <w:bodyDiv w:val="1"/>
      <w:marLeft w:val="0"/>
      <w:marRight w:val="0"/>
      <w:marTop w:val="0"/>
      <w:marBottom w:val="0"/>
      <w:divBdr>
        <w:top w:val="none" w:sz="0" w:space="0" w:color="auto"/>
        <w:left w:val="none" w:sz="0" w:space="0" w:color="auto"/>
        <w:bottom w:val="none" w:sz="0" w:space="0" w:color="auto"/>
        <w:right w:val="none" w:sz="0" w:space="0" w:color="auto"/>
      </w:divBdr>
    </w:div>
    <w:div w:id="1157574192">
      <w:bodyDiv w:val="1"/>
      <w:marLeft w:val="0"/>
      <w:marRight w:val="0"/>
      <w:marTop w:val="0"/>
      <w:marBottom w:val="0"/>
      <w:divBdr>
        <w:top w:val="none" w:sz="0" w:space="0" w:color="auto"/>
        <w:left w:val="none" w:sz="0" w:space="0" w:color="auto"/>
        <w:bottom w:val="none" w:sz="0" w:space="0" w:color="auto"/>
        <w:right w:val="none" w:sz="0" w:space="0" w:color="auto"/>
      </w:divBdr>
    </w:div>
    <w:div w:id="1166939141">
      <w:bodyDiv w:val="1"/>
      <w:marLeft w:val="0"/>
      <w:marRight w:val="0"/>
      <w:marTop w:val="0"/>
      <w:marBottom w:val="0"/>
      <w:divBdr>
        <w:top w:val="none" w:sz="0" w:space="0" w:color="auto"/>
        <w:left w:val="none" w:sz="0" w:space="0" w:color="auto"/>
        <w:bottom w:val="none" w:sz="0" w:space="0" w:color="auto"/>
        <w:right w:val="none" w:sz="0" w:space="0" w:color="auto"/>
      </w:divBdr>
    </w:div>
    <w:div w:id="1200900227">
      <w:bodyDiv w:val="1"/>
      <w:marLeft w:val="0"/>
      <w:marRight w:val="0"/>
      <w:marTop w:val="0"/>
      <w:marBottom w:val="0"/>
      <w:divBdr>
        <w:top w:val="none" w:sz="0" w:space="0" w:color="auto"/>
        <w:left w:val="none" w:sz="0" w:space="0" w:color="auto"/>
        <w:bottom w:val="none" w:sz="0" w:space="0" w:color="auto"/>
        <w:right w:val="none" w:sz="0" w:space="0" w:color="auto"/>
      </w:divBdr>
    </w:div>
    <w:div w:id="1241796510">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510440579">
      <w:bodyDiv w:val="1"/>
      <w:marLeft w:val="0"/>
      <w:marRight w:val="0"/>
      <w:marTop w:val="0"/>
      <w:marBottom w:val="0"/>
      <w:divBdr>
        <w:top w:val="none" w:sz="0" w:space="0" w:color="auto"/>
        <w:left w:val="none" w:sz="0" w:space="0" w:color="auto"/>
        <w:bottom w:val="none" w:sz="0" w:space="0" w:color="auto"/>
        <w:right w:val="none" w:sz="0" w:space="0" w:color="auto"/>
      </w:divBdr>
    </w:div>
    <w:div w:id="1525628115">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728602161">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20483555">
      <w:bodyDiv w:val="1"/>
      <w:marLeft w:val="0"/>
      <w:marRight w:val="0"/>
      <w:marTop w:val="0"/>
      <w:marBottom w:val="0"/>
      <w:divBdr>
        <w:top w:val="none" w:sz="0" w:space="0" w:color="auto"/>
        <w:left w:val="none" w:sz="0" w:space="0" w:color="auto"/>
        <w:bottom w:val="none" w:sz="0" w:space="0" w:color="auto"/>
        <w:right w:val="none" w:sz="0" w:space="0" w:color="auto"/>
      </w:divBdr>
    </w:div>
    <w:div w:id="1925604482">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59327">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iccon.cz/guests" TargetMode="External"/><Relationship Id="rId13" Type="http://schemas.openxmlformats.org/officeDocument/2006/relationships/hyperlink" Target="mailto:ondrej.hertl@cncente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horinkova@cncente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omiccon_prag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comicconprague/" TargetMode="External"/><Relationship Id="rId4" Type="http://schemas.openxmlformats.org/officeDocument/2006/relationships/settings" Target="settings.xml"/><Relationship Id="rId9" Type="http://schemas.openxmlformats.org/officeDocument/2006/relationships/hyperlink" Target="https://www.comiccon.cz/" TargetMode="External"/><Relationship Id="rId14" Type="http://schemas.openxmlformats.org/officeDocument/2006/relationships/hyperlink" Target="https://www.comiccon.cz/me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4B06-9FF5-4CA1-94D3-149746DE248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18</ap:TotalTime>
  <ap:Pages>2</ap:Pages>
  <ap:Words>580</ap:Words>
  <ap:Characters>3422</ap:Characters>
  <ap:Application>Microsoft Office Word</ap:Application>
  <ap:DocSecurity>0</ap:DocSecurity>
  <ap:Lines>28</ap:Lines>
  <ap:Paragraphs>7</ap:Paragraphs>
  <ap:ScaleCrop>false</ap:ScaleCrop>
  <ap:HeadingPairs>
    <vt:vector baseType="variant" size="2">
      <vt:variant>
        <vt:lpstr>Název</vt:lpstr>
      </vt:variant>
      <vt:variant>
        <vt:i4>1</vt:i4>
      </vt:variant>
    </vt:vector>
  </ap:HeadingPairs>
  <ap:TitlesOfParts>
    <vt:vector baseType="lpstr" size="1">
      <vt:lpstr/>
    </vt:vector>
  </ap:TitlesOfParts>
  <ap:Company>HP</ap:Company>
  <ap:LinksUpToDate>false</ap:LinksUpToDate>
  <ap:CharactersWithSpaces>3995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Iva.Pavlouskova@activegroup.cz</dc:creator>
  <lastModifiedBy>Monika Hořínková</lastModifiedBy>
  <revision>7</revision>
  <lastPrinted>2019-10-31T16:14:00.0000000Z</lastPrinted>
  <dcterms:created xsi:type="dcterms:W3CDTF">2022-05-11T12:05:00.0000000Z</dcterms:created>
  <dcterms:modified xsi:type="dcterms:W3CDTF">2023-03-10T06:35:00.0000000Z</dcterms:modified>
  <keywords>, docId:5E008AE29D532FDDA9073886DEA717E6</keywords>
</coreProperties>
</file>